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1073B91" w14:textId="77777777" w:rsidR="00953552" w:rsidRDefault="00953552">
      <w:pPr>
        <w:pStyle w:val="10"/>
        <w:spacing w:after="120"/>
        <w:jc w:val="right"/>
      </w:pPr>
      <w:r>
        <w:rPr>
          <w:rFonts w:ascii="ＭＳ 明朝" w:hAnsi="ＭＳ 明朝" w:cs="ＭＳ 明朝"/>
        </w:rPr>
        <w:t>2019年12月吉日</w:t>
      </w:r>
    </w:p>
    <w:p w14:paraId="1D84FB5A" w14:textId="77777777" w:rsidR="00953552" w:rsidRDefault="00953552" w:rsidP="00F9386E">
      <w:pPr>
        <w:pStyle w:val="10"/>
        <w:spacing w:after="240"/>
        <w:ind w:firstLine="3542"/>
        <w:jc w:val="right"/>
      </w:pPr>
      <w:r>
        <w:rPr>
          <w:rFonts w:ascii="ＭＳ 明朝" w:hAnsi="ＭＳ 明朝" w:cs="ＭＳ 明朝"/>
        </w:rPr>
        <w:t>【主　催】特定非営利活動法人日本PFI・PPP協会</w:t>
      </w:r>
    </w:p>
    <w:p w14:paraId="11AB6A30" w14:textId="77777777" w:rsidR="00F9386E" w:rsidRDefault="00953552" w:rsidP="00F9386E">
      <w:pPr>
        <w:ind w:right="95"/>
        <w:jc w:val="center"/>
        <w:rPr>
          <w:rFonts w:ascii="ＭＳ 明朝" w:hAnsi="ＭＳ 明朝" w:cs="ＭＳ 明朝"/>
          <w:b/>
          <w:bCs/>
          <w:sz w:val="24"/>
        </w:rPr>
      </w:pPr>
      <w:r>
        <w:rPr>
          <w:rFonts w:ascii="ＭＳ 明朝" w:hAnsi="ＭＳ 明朝" w:cs="ＭＳ 明朝"/>
          <w:b/>
          <w:bCs/>
          <w:sz w:val="24"/>
        </w:rPr>
        <w:t>第169回日本PFI・PPP協会セミナー開催のご案内</w:t>
      </w:r>
    </w:p>
    <w:p w14:paraId="781579A4" w14:textId="6B1398AE" w:rsidR="00953552" w:rsidRPr="00F9386E" w:rsidRDefault="00953552" w:rsidP="00F9386E">
      <w:pPr>
        <w:ind w:right="95"/>
        <w:jc w:val="center"/>
      </w:pPr>
      <w:r>
        <w:rPr>
          <w:rFonts w:ascii="ＭＳ 明朝" w:hAnsi="ＭＳ 明朝" w:cs="ＭＳ 明朝"/>
          <w:sz w:val="24"/>
        </w:rPr>
        <w:t>「第10回サウンディング・マッチングセミナー」</w:t>
      </w:r>
    </w:p>
    <w:p w14:paraId="6AE89059" w14:textId="77777777" w:rsidR="00701BF5" w:rsidRPr="00701BF5" w:rsidRDefault="00701BF5" w:rsidP="00701BF5"/>
    <w:p w14:paraId="76F68543" w14:textId="77777777" w:rsidR="00953552" w:rsidRPr="00005E6B" w:rsidRDefault="00953552" w:rsidP="00F9386E">
      <w:pPr>
        <w:pStyle w:val="11"/>
        <w:tabs>
          <w:tab w:val="right" w:pos="7513"/>
        </w:tabs>
        <w:ind w:firstLine="210"/>
        <w:rPr>
          <w:rFonts w:ascii="ＭＳ 明朝" w:hAnsi="ＭＳ 明朝"/>
        </w:rPr>
      </w:pPr>
      <w:r w:rsidRPr="00005E6B">
        <w:rPr>
          <w:rFonts w:ascii="ＭＳ 明朝" w:hAnsi="ＭＳ 明朝" w:cs="ＭＳ 明朝"/>
          <w:sz w:val="21"/>
          <w:szCs w:val="21"/>
        </w:rPr>
        <w:t>拝啓　初冬の候、時下ますますご清祥の段、お慶び申し上げます。平素は格別のご高配を賜り、厚く御礼申し上げます。</w:t>
      </w:r>
    </w:p>
    <w:p w14:paraId="6A6360EF" w14:textId="77777777" w:rsidR="00953552" w:rsidRPr="00005E6B" w:rsidRDefault="00953552" w:rsidP="00F9386E">
      <w:pPr>
        <w:pStyle w:val="11"/>
        <w:tabs>
          <w:tab w:val="right" w:pos="7513"/>
        </w:tabs>
        <w:ind w:firstLine="210"/>
        <w:rPr>
          <w:rFonts w:ascii="ＭＳ 明朝" w:hAnsi="ＭＳ 明朝"/>
        </w:rPr>
      </w:pPr>
      <w:r w:rsidRPr="00005E6B">
        <w:rPr>
          <w:rFonts w:ascii="ＭＳ 明朝" w:hAnsi="ＭＳ 明朝" w:cs="ＭＳ 明朝"/>
          <w:sz w:val="21"/>
          <w:szCs w:val="21"/>
        </w:rPr>
        <w:t>さて、今回は、</w:t>
      </w:r>
      <w:r w:rsidRPr="00005E6B">
        <w:rPr>
          <w:rFonts w:ascii="ＭＳ 明朝" w:hAnsi="ＭＳ 明朝" w:cs="ＭＳ 明朝"/>
          <w:b/>
          <w:sz w:val="21"/>
          <w:szCs w:val="21"/>
        </w:rPr>
        <w:t>群馬県立公園「群馬の森（入場者数：年間約50万人）」に係る</w:t>
      </w:r>
      <w:r w:rsidRPr="00005E6B">
        <w:rPr>
          <w:rFonts w:ascii="ＭＳ 明朝" w:hAnsi="ＭＳ 明朝" w:cs="ＭＳ 明朝"/>
          <w:b/>
          <w:sz w:val="21"/>
          <w:szCs w:val="21"/>
          <w:u w:val="single"/>
        </w:rPr>
        <w:t>トライアル・サウンディングに関する</w:t>
      </w:r>
      <w:r w:rsidRPr="00005E6B">
        <w:rPr>
          <w:rFonts w:ascii="ＭＳ 明朝" w:hAnsi="ＭＳ 明朝" w:cs="ＭＳ 明朝"/>
          <w:b/>
          <w:sz w:val="21"/>
          <w:szCs w:val="21"/>
        </w:rPr>
        <w:t>サウンディング・マッチング</w:t>
      </w:r>
      <w:r w:rsidRPr="00005E6B">
        <w:rPr>
          <w:rFonts w:ascii="ＭＳ 明朝" w:hAnsi="ＭＳ 明朝" w:cs="ＭＳ 明朝"/>
          <w:sz w:val="21"/>
          <w:szCs w:val="21"/>
        </w:rPr>
        <w:t>を行います。事業概要等は別紙にて記載しておりますので、内容をご確認いただきたくお願い申し上げます。また、それぞれのご担当者の方々と個別対話（お申込み順）を行うことを予定しています。</w:t>
      </w:r>
    </w:p>
    <w:p w14:paraId="018AABEF" w14:textId="77777777" w:rsidR="00953552" w:rsidRPr="00005E6B" w:rsidRDefault="00953552" w:rsidP="00F9386E">
      <w:pPr>
        <w:ind w:left="-220"/>
        <w:rPr>
          <w:rFonts w:ascii="ＭＳ 明朝" w:hAnsi="ＭＳ 明朝"/>
        </w:rPr>
      </w:pPr>
      <w:r w:rsidRPr="00005E6B">
        <w:rPr>
          <w:rFonts w:ascii="ＭＳ 明朝" w:hAnsi="ＭＳ 明朝" w:cs="ＭＳ 明朝"/>
          <w:sz w:val="21"/>
          <w:szCs w:val="21"/>
        </w:rPr>
        <w:t xml:space="preserve">　　万障お繰り合わせの上ご参加頂けますようお願い申し上げます。</w:t>
      </w:r>
    </w:p>
    <w:p w14:paraId="3FF2B402" w14:textId="77777777" w:rsidR="00953552" w:rsidRPr="00005E6B" w:rsidRDefault="00953552">
      <w:pPr>
        <w:pStyle w:val="12"/>
        <w:rPr>
          <w:rFonts w:ascii="ＭＳ 明朝" w:hAnsi="ＭＳ 明朝"/>
        </w:rPr>
      </w:pPr>
      <w:r w:rsidRPr="00005E6B">
        <w:rPr>
          <w:rFonts w:ascii="ＭＳ 明朝" w:hAnsi="ＭＳ 明朝"/>
        </w:rPr>
        <w:t>敬具</w:t>
      </w:r>
    </w:p>
    <w:p w14:paraId="5CF095CE" w14:textId="77777777" w:rsidR="00953552" w:rsidRDefault="00953552">
      <w:pPr>
        <w:jc w:val="right"/>
        <w:rPr>
          <w:rFonts w:ascii="ＭＳ 明朝" w:hAnsi="ＭＳ 明朝" w:cs="ＭＳ 明朝"/>
          <w:sz w:val="21"/>
          <w:szCs w:val="21"/>
        </w:rPr>
      </w:pPr>
    </w:p>
    <w:p w14:paraId="14AFE66A" w14:textId="77777777" w:rsidR="00701BF5" w:rsidRDefault="00701BF5">
      <w:pPr>
        <w:jc w:val="right"/>
        <w:rPr>
          <w:rFonts w:ascii="ＭＳ 明朝" w:hAnsi="ＭＳ 明朝" w:cs="ＭＳ 明朝"/>
          <w:sz w:val="21"/>
          <w:szCs w:val="21"/>
        </w:rPr>
      </w:pPr>
    </w:p>
    <w:p w14:paraId="3B273D89" w14:textId="77777777" w:rsidR="00953552" w:rsidRDefault="00953552">
      <w:pPr>
        <w:spacing w:after="120"/>
        <w:jc w:val="center"/>
        <w:rPr>
          <w:rFonts w:ascii="ＭＳ 明朝" w:hAnsi="ＭＳ 明朝" w:cs="ＭＳ 明朝"/>
        </w:rPr>
      </w:pPr>
      <w:r>
        <w:rPr>
          <w:rFonts w:ascii="ＭＳ 明朝" w:hAnsi="ＭＳ 明朝" w:cs="ＭＳ 明朝"/>
        </w:rPr>
        <w:t>記</w:t>
      </w:r>
    </w:p>
    <w:p w14:paraId="6B70801E" w14:textId="77777777" w:rsidR="00701BF5" w:rsidRDefault="00701BF5">
      <w:pPr>
        <w:spacing w:after="120"/>
        <w:jc w:val="center"/>
      </w:pPr>
    </w:p>
    <w:p w14:paraId="55EFE673" w14:textId="337958C3" w:rsidR="00953552" w:rsidRPr="00701BF5" w:rsidRDefault="00953552">
      <w:pPr>
        <w:pStyle w:val="12"/>
        <w:numPr>
          <w:ilvl w:val="0"/>
          <w:numId w:val="1"/>
        </w:numPr>
        <w:snapToGrid w:val="0"/>
        <w:jc w:val="both"/>
        <w:rPr>
          <w:sz w:val="24"/>
        </w:rPr>
      </w:pPr>
      <w:r w:rsidRPr="00701BF5">
        <w:rPr>
          <w:rFonts w:ascii="ＭＳ 明朝" w:hAnsi="ＭＳ 明朝" w:cs="ＭＳ 明朝"/>
          <w:szCs w:val="21"/>
        </w:rPr>
        <w:t>セミナー：　「第10回サウンディング・マッチングセミナー」</w:t>
      </w:r>
    </w:p>
    <w:p w14:paraId="6F68A4D0" w14:textId="77777777" w:rsidR="00953552" w:rsidRPr="00701BF5" w:rsidRDefault="00953552">
      <w:pPr>
        <w:pStyle w:val="12"/>
        <w:numPr>
          <w:ilvl w:val="0"/>
          <w:numId w:val="1"/>
        </w:numPr>
        <w:snapToGrid w:val="0"/>
        <w:spacing w:before="120" w:after="120"/>
        <w:ind w:left="391" w:hanging="391"/>
        <w:jc w:val="both"/>
        <w:rPr>
          <w:sz w:val="24"/>
        </w:rPr>
      </w:pPr>
      <w:r w:rsidRPr="00701BF5">
        <w:rPr>
          <w:rFonts w:ascii="ＭＳ 明朝" w:hAnsi="ＭＳ 明朝" w:cs="ＭＳ 明朝"/>
          <w:szCs w:val="21"/>
        </w:rPr>
        <w:t>開催日時：　2020年1月14日（火） 13:30～</w:t>
      </w:r>
    </w:p>
    <w:p w14:paraId="1C87B401" w14:textId="77777777" w:rsidR="00953552" w:rsidRPr="00701BF5" w:rsidRDefault="00953552">
      <w:pPr>
        <w:pStyle w:val="12"/>
        <w:numPr>
          <w:ilvl w:val="0"/>
          <w:numId w:val="1"/>
        </w:numPr>
        <w:snapToGrid w:val="0"/>
        <w:jc w:val="both"/>
        <w:rPr>
          <w:sz w:val="24"/>
        </w:rPr>
      </w:pPr>
      <w:r w:rsidRPr="00701BF5">
        <w:rPr>
          <w:rFonts w:ascii="ＭＳ 明朝" w:hAnsi="ＭＳ 明朝" w:cs="ＭＳ 明朝"/>
          <w:szCs w:val="21"/>
        </w:rPr>
        <w:t>場　　所：　一般財団法人日本教育会館 第三会議室</w:t>
      </w:r>
    </w:p>
    <w:p w14:paraId="1D114855" w14:textId="77777777" w:rsidR="00953552" w:rsidRPr="00701BF5" w:rsidRDefault="00953552">
      <w:pPr>
        <w:pStyle w:val="12"/>
        <w:snapToGrid w:val="0"/>
        <w:ind w:left="1701"/>
        <w:jc w:val="both"/>
        <w:rPr>
          <w:sz w:val="24"/>
        </w:rPr>
      </w:pPr>
      <w:r w:rsidRPr="00701BF5">
        <w:rPr>
          <w:rFonts w:ascii="ＭＳ 明朝" w:hAnsi="ＭＳ 明朝" w:cs="ＭＳ 明朝"/>
          <w:szCs w:val="21"/>
        </w:rPr>
        <w:t>東京都千代田区一ツ橋2-6-2（TEL:03-3230-2831）</w:t>
      </w:r>
    </w:p>
    <w:p w14:paraId="3B10A0AC" w14:textId="77777777" w:rsidR="00953552" w:rsidRPr="00701BF5" w:rsidRDefault="00953552">
      <w:pPr>
        <w:pStyle w:val="12"/>
        <w:snapToGrid w:val="0"/>
        <w:ind w:left="1560"/>
        <w:jc w:val="both"/>
        <w:rPr>
          <w:sz w:val="24"/>
        </w:rPr>
      </w:pPr>
      <w:r w:rsidRPr="00701BF5">
        <w:rPr>
          <w:rFonts w:ascii="ＭＳ 明朝" w:hAnsi="ＭＳ 明朝" w:cs="ＭＳ 明朝"/>
          <w:szCs w:val="21"/>
        </w:rPr>
        <w:t>【交通アクセス】http://www.jec.or.jp/koutuu/index.html</w:t>
      </w:r>
    </w:p>
    <w:p w14:paraId="07F0BE61" w14:textId="77777777" w:rsidR="00953552" w:rsidRPr="00701BF5" w:rsidRDefault="00953552">
      <w:pPr>
        <w:pStyle w:val="12"/>
        <w:numPr>
          <w:ilvl w:val="0"/>
          <w:numId w:val="1"/>
        </w:numPr>
        <w:spacing w:before="120" w:after="120"/>
        <w:ind w:left="391" w:hanging="391"/>
        <w:jc w:val="both"/>
        <w:rPr>
          <w:sz w:val="24"/>
        </w:rPr>
      </w:pPr>
      <w:r w:rsidRPr="00701BF5">
        <w:rPr>
          <w:rFonts w:ascii="ＭＳ 明朝" w:hAnsi="ＭＳ 明朝" w:cs="ＭＳ 明朝"/>
          <w:szCs w:val="21"/>
        </w:rPr>
        <w:t>説明者及び説明内容：</w:t>
      </w:r>
    </w:p>
    <w:p w14:paraId="39C44530" w14:textId="77777777" w:rsidR="00953552" w:rsidRPr="00701BF5" w:rsidRDefault="00953552">
      <w:pPr>
        <w:spacing w:after="120"/>
        <w:ind w:left="357"/>
        <w:rPr>
          <w:sz w:val="24"/>
        </w:rPr>
      </w:pPr>
      <w:r w:rsidRPr="00701BF5">
        <w:rPr>
          <w:rFonts w:ascii="ＭＳ 明朝" w:hAnsi="ＭＳ 明朝" w:cs="ＭＳ 明朝"/>
          <w:szCs w:val="21"/>
        </w:rPr>
        <w:t xml:space="preserve">13:30～13:40　挨拶　</w:t>
      </w:r>
    </w:p>
    <w:p w14:paraId="399F13E3" w14:textId="77777777" w:rsidR="00953552" w:rsidRPr="00005E6B" w:rsidRDefault="00953552" w:rsidP="0003418D">
      <w:pPr>
        <w:ind w:left="1843" w:hanging="1493"/>
        <w:rPr>
          <w:rFonts w:ascii="ＭＳ 明朝" w:hAnsi="ＭＳ 明朝"/>
          <w:sz w:val="24"/>
        </w:rPr>
      </w:pPr>
      <w:r w:rsidRPr="00701BF5">
        <w:rPr>
          <w:rFonts w:ascii="ＭＳ 明朝" w:hAnsi="ＭＳ 明朝" w:cs="ＭＳ 明朝"/>
          <w:szCs w:val="21"/>
        </w:rPr>
        <w:t>13:40～14:1</w:t>
      </w:r>
      <w:r w:rsidRPr="00005E6B">
        <w:rPr>
          <w:rFonts w:ascii="ＭＳ 明朝" w:hAnsi="ＭＳ 明朝" w:cs="ＭＳ 明朝"/>
          <w:szCs w:val="21"/>
        </w:rPr>
        <w:t>0　群馬県立公園</w:t>
      </w:r>
      <w:r w:rsidR="00020CBB" w:rsidRPr="00005E6B">
        <w:rPr>
          <w:rFonts w:ascii="ＭＳ 明朝" w:hAnsi="ＭＳ 明朝" w:cs="ＭＳ 明朝" w:hint="eastAsia"/>
          <w:szCs w:val="21"/>
        </w:rPr>
        <w:t xml:space="preserve"> </w:t>
      </w:r>
      <w:r w:rsidRPr="00005E6B">
        <w:rPr>
          <w:rFonts w:ascii="ＭＳ 明朝" w:hAnsi="ＭＳ 明朝" w:cs="ＭＳ 明朝"/>
          <w:szCs w:val="21"/>
        </w:rPr>
        <w:t>群馬の森における</w:t>
      </w:r>
      <w:r w:rsidR="00020CBB" w:rsidRPr="00005E6B">
        <w:rPr>
          <w:rFonts w:ascii="ＭＳ 明朝" w:hAnsi="ＭＳ 明朝" w:cs="ＭＳ 明朝"/>
          <w:szCs w:val="21"/>
        </w:rPr>
        <w:t>Park-PFI</w:t>
      </w:r>
      <w:r w:rsidR="00020CBB" w:rsidRPr="00005E6B">
        <w:rPr>
          <w:rFonts w:ascii="ＭＳ 明朝" w:hAnsi="ＭＳ 明朝" w:cs="ＭＳ 明朝" w:hint="eastAsia"/>
          <w:szCs w:val="21"/>
        </w:rPr>
        <w:t>トライアルサウンディングについて</w:t>
      </w:r>
    </w:p>
    <w:p w14:paraId="337B6E79" w14:textId="77777777" w:rsidR="0078719F" w:rsidRDefault="00953552" w:rsidP="0078719F">
      <w:pPr>
        <w:spacing w:after="120"/>
        <w:ind w:leftChars="837" w:left="1841"/>
        <w:rPr>
          <w:rFonts w:ascii="ＭＳ 明朝" w:hAnsi="ＭＳ 明朝" w:cs="ＭＳ 明朝"/>
          <w:szCs w:val="21"/>
        </w:rPr>
      </w:pPr>
      <w:r w:rsidRPr="00701BF5">
        <w:rPr>
          <w:rFonts w:ascii="ＭＳ 明朝" w:hAnsi="ＭＳ 明朝" w:cs="ＭＳ 明朝"/>
          <w:szCs w:val="21"/>
        </w:rPr>
        <w:t>説明者：群馬県</w:t>
      </w:r>
      <w:r w:rsidR="0078719F">
        <w:rPr>
          <w:rFonts w:ascii="ＭＳ 明朝" w:hAnsi="ＭＳ 明朝" w:cs="ＭＳ 明朝" w:hint="eastAsia"/>
          <w:szCs w:val="21"/>
        </w:rPr>
        <w:t xml:space="preserve"> </w:t>
      </w:r>
      <w:r w:rsidRPr="00701BF5">
        <w:rPr>
          <w:rFonts w:ascii="ＭＳ 明朝" w:hAnsi="ＭＳ 明朝" w:cs="ＭＳ 明朝"/>
          <w:szCs w:val="21"/>
        </w:rPr>
        <w:t>県土整備部</w:t>
      </w:r>
      <w:r w:rsidR="0078719F">
        <w:rPr>
          <w:rFonts w:ascii="ＭＳ 明朝" w:hAnsi="ＭＳ 明朝" w:cs="ＭＳ 明朝" w:hint="eastAsia"/>
          <w:szCs w:val="21"/>
        </w:rPr>
        <w:t xml:space="preserve"> </w:t>
      </w:r>
      <w:r w:rsidRPr="00701BF5">
        <w:rPr>
          <w:rFonts w:ascii="ＭＳ 明朝" w:hAnsi="ＭＳ 明朝" w:cs="ＭＳ 明朝"/>
          <w:szCs w:val="21"/>
        </w:rPr>
        <w:t>都市計画課</w:t>
      </w:r>
      <w:r w:rsidR="0078719F">
        <w:rPr>
          <w:rFonts w:ascii="ＭＳ 明朝" w:hAnsi="ＭＳ 明朝" w:cs="ＭＳ 明朝" w:hint="eastAsia"/>
          <w:szCs w:val="21"/>
        </w:rPr>
        <w:t xml:space="preserve"> </w:t>
      </w:r>
      <w:r w:rsidR="00EC696A" w:rsidRPr="00701BF5">
        <w:rPr>
          <w:rFonts w:ascii="ＭＳ 明朝" w:hAnsi="ＭＳ 明朝" w:cs="ＭＳ 明朝" w:hint="eastAsia"/>
          <w:szCs w:val="21"/>
        </w:rPr>
        <w:t>補佐（係長）</w:t>
      </w:r>
    </w:p>
    <w:p w14:paraId="26CAAFF3" w14:textId="6B76467F" w:rsidR="00953552" w:rsidRPr="00701BF5" w:rsidRDefault="00EC696A" w:rsidP="0078719F">
      <w:pPr>
        <w:spacing w:after="120"/>
        <w:ind w:leftChars="1224" w:left="2693"/>
        <w:rPr>
          <w:sz w:val="24"/>
        </w:rPr>
      </w:pPr>
      <w:r w:rsidRPr="00701BF5">
        <w:rPr>
          <w:rFonts w:ascii="ＭＳ 明朝" w:hAnsi="ＭＳ 明朝" w:cs="ＭＳ 明朝" w:hint="eastAsia"/>
          <w:szCs w:val="21"/>
        </w:rPr>
        <w:t>山田</w:t>
      </w:r>
      <w:r w:rsidR="0078719F">
        <w:rPr>
          <w:rFonts w:ascii="ＭＳ 明朝" w:hAnsi="ＭＳ 明朝" w:cs="ＭＳ 明朝" w:hint="eastAsia"/>
          <w:szCs w:val="21"/>
        </w:rPr>
        <w:t xml:space="preserve"> </w:t>
      </w:r>
      <w:r w:rsidRPr="00701BF5">
        <w:rPr>
          <w:rFonts w:ascii="ＭＳ 明朝" w:hAnsi="ＭＳ 明朝" w:cs="ＭＳ 明朝" w:hint="eastAsia"/>
          <w:szCs w:val="21"/>
        </w:rPr>
        <w:t>真次 氏</w:t>
      </w:r>
    </w:p>
    <w:p w14:paraId="48CCD7DE" w14:textId="77777777" w:rsidR="00953552" w:rsidRPr="00701BF5" w:rsidRDefault="00953552">
      <w:pPr>
        <w:tabs>
          <w:tab w:val="right" w:pos="1843"/>
        </w:tabs>
        <w:spacing w:after="120"/>
        <w:ind w:left="357"/>
        <w:rPr>
          <w:sz w:val="24"/>
        </w:rPr>
      </w:pPr>
      <w:r w:rsidRPr="00701BF5">
        <w:rPr>
          <w:rFonts w:ascii="ＭＳ 明朝" w:hAnsi="ＭＳ 明朝" w:cs="ＭＳ 明朝"/>
          <w:szCs w:val="21"/>
        </w:rPr>
        <w:t>14:10～14:20　質疑応答</w:t>
      </w:r>
    </w:p>
    <w:p w14:paraId="75822A46" w14:textId="77777777" w:rsidR="00953552" w:rsidRPr="00701BF5" w:rsidRDefault="00953552">
      <w:pPr>
        <w:tabs>
          <w:tab w:val="right" w:pos="1843"/>
        </w:tabs>
        <w:spacing w:after="240"/>
        <w:ind w:left="357"/>
        <w:rPr>
          <w:sz w:val="24"/>
        </w:rPr>
      </w:pPr>
      <w:r w:rsidRPr="00701BF5">
        <w:rPr>
          <w:rFonts w:ascii="ＭＳ 明朝" w:hAnsi="ＭＳ 明朝" w:cs="ＭＳ 明朝"/>
          <w:szCs w:val="21"/>
        </w:rPr>
        <w:t>14:20～　　   15分事個別対話（お申し込み日順）</w:t>
      </w:r>
    </w:p>
    <w:p w14:paraId="1D9CBC56" w14:textId="77777777" w:rsidR="00953552" w:rsidRPr="00701BF5" w:rsidRDefault="00953552" w:rsidP="00701BF5">
      <w:pPr>
        <w:pStyle w:val="12"/>
        <w:numPr>
          <w:ilvl w:val="0"/>
          <w:numId w:val="1"/>
        </w:numPr>
        <w:tabs>
          <w:tab w:val="right" w:pos="1418"/>
          <w:tab w:val="right" w:pos="1560"/>
          <w:tab w:val="right" w:pos="1843"/>
          <w:tab w:val="right" w:pos="2977"/>
          <w:tab w:val="right" w:pos="3290"/>
          <w:tab w:val="right" w:pos="3332"/>
          <w:tab w:val="right" w:pos="3514"/>
        </w:tabs>
        <w:spacing w:before="120"/>
        <w:ind w:left="391" w:hanging="391"/>
        <w:jc w:val="both"/>
        <w:rPr>
          <w:sz w:val="24"/>
        </w:rPr>
      </w:pPr>
      <w:r w:rsidRPr="00701BF5">
        <w:rPr>
          <w:rFonts w:ascii="ＭＳ 明朝" w:hAnsi="ＭＳ 明朝" w:cs="ＭＳ 明朝"/>
          <w:spacing w:val="52"/>
          <w:szCs w:val="21"/>
        </w:rPr>
        <w:t>参加</w:t>
      </w:r>
      <w:r w:rsidRPr="00701BF5">
        <w:rPr>
          <w:rFonts w:ascii="ＭＳ 明朝" w:hAnsi="ＭＳ 明朝" w:cs="ＭＳ 明朝"/>
          <w:spacing w:val="1"/>
          <w:szCs w:val="21"/>
        </w:rPr>
        <w:t>費</w:t>
      </w:r>
      <w:r w:rsidRPr="00701BF5">
        <w:rPr>
          <w:rFonts w:ascii="ＭＳ 明朝" w:hAnsi="ＭＳ 明朝" w:cs="ＭＳ 明朝"/>
          <w:szCs w:val="21"/>
        </w:rPr>
        <w:t>：</w:t>
      </w:r>
      <w:r w:rsidRPr="00701BF5">
        <w:rPr>
          <w:rFonts w:ascii="ＭＳ 明朝" w:hAnsi="ＭＳ 明朝" w:cs="ＭＳ 明朝"/>
          <w:szCs w:val="21"/>
        </w:rPr>
        <w:tab/>
      </w:r>
      <w:r w:rsidRPr="00701BF5">
        <w:rPr>
          <w:rFonts w:ascii="ＭＳ 明朝" w:hAnsi="ＭＳ 明朝" w:cs="ＭＳ 明朝"/>
          <w:szCs w:val="21"/>
        </w:rPr>
        <w:tab/>
        <w:t xml:space="preserve"> </w:t>
      </w:r>
      <w:r w:rsidRPr="00701BF5">
        <w:rPr>
          <w:rFonts w:ascii="ＭＳ 明朝" w:hAnsi="ＭＳ 明朝" w:cs="ＭＳ 明朝"/>
          <w:spacing w:val="290"/>
          <w:szCs w:val="21"/>
        </w:rPr>
        <w:t>行</w:t>
      </w:r>
      <w:r w:rsidRPr="00701BF5">
        <w:rPr>
          <w:rFonts w:ascii="ＭＳ 明朝" w:hAnsi="ＭＳ 明朝" w:cs="ＭＳ 明朝"/>
          <w:szCs w:val="21"/>
        </w:rPr>
        <w:t>政</w:t>
      </w:r>
      <w:r w:rsidRPr="00701BF5">
        <w:rPr>
          <w:rFonts w:ascii="ＭＳ 明朝" w:hAnsi="ＭＳ 明朝" w:cs="ＭＳ 明朝"/>
          <w:szCs w:val="21"/>
        </w:rPr>
        <w:tab/>
      </w:r>
      <w:r w:rsidRPr="00701BF5">
        <w:rPr>
          <w:rFonts w:ascii="ＭＳ 明朝" w:hAnsi="ＭＳ 明朝" w:cs="ＭＳ 明朝"/>
          <w:szCs w:val="21"/>
        </w:rPr>
        <w:tab/>
        <w:t xml:space="preserve">　無　料</w:t>
      </w:r>
    </w:p>
    <w:p w14:paraId="20F2014A" w14:textId="77777777" w:rsidR="00953552" w:rsidRPr="00701BF5" w:rsidRDefault="00953552" w:rsidP="00701BF5">
      <w:pPr>
        <w:pStyle w:val="12"/>
        <w:tabs>
          <w:tab w:val="left" w:pos="0"/>
          <w:tab w:val="left" w:pos="1685"/>
          <w:tab w:val="right" w:pos="2977"/>
          <w:tab w:val="right" w:pos="3290"/>
        </w:tabs>
        <w:jc w:val="both"/>
        <w:rPr>
          <w:sz w:val="24"/>
        </w:rPr>
      </w:pPr>
      <w:r w:rsidRPr="00701BF5">
        <w:rPr>
          <w:rFonts w:ascii="ＭＳ 明朝" w:hAnsi="ＭＳ 明朝" w:cs="ＭＳ 明朝"/>
          <w:szCs w:val="21"/>
        </w:rPr>
        <w:tab/>
      </w:r>
      <w:r w:rsidRPr="00701BF5">
        <w:rPr>
          <w:rFonts w:ascii="ＭＳ 明朝" w:hAnsi="ＭＳ 明朝" w:cs="ＭＳ 明朝"/>
          <w:spacing w:val="26"/>
          <w:szCs w:val="21"/>
        </w:rPr>
        <w:t>民間会</w:t>
      </w:r>
      <w:r w:rsidRPr="00701BF5">
        <w:rPr>
          <w:rFonts w:ascii="ＭＳ 明朝" w:hAnsi="ＭＳ 明朝" w:cs="ＭＳ 明朝"/>
          <w:spacing w:val="2"/>
          <w:szCs w:val="21"/>
        </w:rPr>
        <w:t>員</w:t>
      </w:r>
      <w:r w:rsidRPr="00701BF5">
        <w:rPr>
          <w:rFonts w:ascii="ＭＳ 明朝" w:hAnsi="ＭＳ 明朝" w:cs="ＭＳ 明朝"/>
          <w:szCs w:val="21"/>
        </w:rPr>
        <w:tab/>
      </w:r>
      <w:r w:rsidRPr="00701BF5">
        <w:rPr>
          <w:rFonts w:ascii="ＭＳ 明朝" w:hAnsi="ＭＳ 明朝" w:cs="ＭＳ 明朝"/>
          <w:szCs w:val="21"/>
        </w:rPr>
        <w:tab/>
        <w:t xml:space="preserve">　四千円（資料代及び会場費）</w:t>
      </w:r>
    </w:p>
    <w:p w14:paraId="7F2849BF" w14:textId="77777777" w:rsidR="00953552" w:rsidRPr="00701BF5" w:rsidRDefault="00953552" w:rsidP="00701BF5">
      <w:pPr>
        <w:pStyle w:val="12"/>
        <w:tabs>
          <w:tab w:val="left" w:pos="1685"/>
          <w:tab w:val="right" w:pos="2977"/>
          <w:tab w:val="right" w:pos="3290"/>
          <w:tab w:val="center" w:pos="3318"/>
          <w:tab w:val="center" w:pos="3402"/>
        </w:tabs>
        <w:jc w:val="both"/>
        <w:rPr>
          <w:sz w:val="24"/>
        </w:rPr>
      </w:pPr>
      <w:r w:rsidRPr="00701BF5">
        <w:rPr>
          <w:rFonts w:ascii="ＭＳ 明朝" w:hAnsi="ＭＳ 明朝" w:cs="ＭＳ 明朝"/>
          <w:szCs w:val="21"/>
        </w:rPr>
        <w:tab/>
        <w:t>民間非会員</w:t>
      </w:r>
      <w:r w:rsidRPr="00701BF5">
        <w:rPr>
          <w:rFonts w:ascii="ＭＳ 明朝" w:hAnsi="ＭＳ 明朝" w:cs="ＭＳ 明朝"/>
          <w:szCs w:val="21"/>
        </w:rPr>
        <w:tab/>
        <w:t xml:space="preserve">　</w:t>
      </w:r>
      <w:r w:rsidRPr="00701BF5">
        <w:rPr>
          <w:rFonts w:ascii="ＭＳ 明朝" w:hAnsi="ＭＳ 明朝" w:cs="ＭＳ 明朝"/>
          <w:szCs w:val="21"/>
        </w:rPr>
        <w:tab/>
        <w:t>二万円（資料代及び会場費）</w:t>
      </w:r>
    </w:p>
    <w:p w14:paraId="47A22ABC" w14:textId="2597A381" w:rsidR="00953552" w:rsidRPr="0003418D" w:rsidRDefault="00953552">
      <w:pPr>
        <w:pStyle w:val="12"/>
        <w:numPr>
          <w:ilvl w:val="0"/>
          <w:numId w:val="1"/>
        </w:numPr>
        <w:spacing w:before="120" w:after="120"/>
        <w:ind w:left="391" w:hanging="391"/>
        <w:jc w:val="both"/>
        <w:rPr>
          <w:sz w:val="24"/>
        </w:rPr>
      </w:pPr>
      <w:r w:rsidRPr="00701BF5">
        <w:rPr>
          <w:rFonts w:ascii="ＭＳ 明朝" w:hAnsi="ＭＳ 明朝" w:cs="ＭＳ 明朝"/>
          <w:szCs w:val="21"/>
        </w:rPr>
        <w:t>定    員：  50名</w:t>
      </w:r>
      <w:r w:rsidRPr="00701BF5">
        <w:rPr>
          <w:rFonts w:ascii="ＭＳ 明朝" w:hAnsi="ＭＳ 明朝" w:cs="ＭＳ 明朝"/>
          <w:b/>
          <w:szCs w:val="21"/>
          <w:u w:val="double"/>
        </w:rPr>
        <w:t>（定員になり次第締切させていただきます。）</w:t>
      </w:r>
    </w:p>
    <w:p w14:paraId="45686494" w14:textId="50E75E00" w:rsidR="0003418D" w:rsidRDefault="0003418D" w:rsidP="0003418D"/>
    <w:p w14:paraId="570E16D7" w14:textId="77777777" w:rsidR="0003418D" w:rsidRPr="00701BF5" w:rsidRDefault="0003418D" w:rsidP="0003418D"/>
    <w:p w14:paraId="334E3C00" w14:textId="77777777" w:rsidR="00953552" w:rsidRPr="00701BF5" w:rsidRDefault="00953552">
      <w:pPr>
        <w:pStyle w:val="12"/>
        <w:rPr>
          <w:sz w:val="24"/>
        </w:rPr>
      </w:pPr>
      <w:r w:rsidRPr="00701BF5">
        <w:rPr>
          <w:sz w:val="24"/>
        </w:rPr>
        <w:t>以上</w:t>
      </w:r>
    </w:p>
    <w:p w14:paraId="5B608D56" w14:textId="77777777" w:rsidR="00953552" w:rsidRDefault="00953552">
      <w:pPr>
        <w:pStyle w:val="12"/>
      </w:pPr>
    </w:p>
    <w:p w14:paraId="221B0512" w14:textId="77777777" w:rsidR="00953552" w:rsidRDefault="00953552">
      <w:pPr>
        <w:ind w:firstLine="281"/>
        <w:jc w:val="center"/>
        <w:rPr>
          <w:rFonts w:ascii="ＭＳ 明朝" w:hAnsi="ＭＳ 明朝" w:cs="ＭＳ 明朝"/>
          <w:b/>
          <w:sz w:val="28"/>
        </w:rPr>
      </w:pPr>
    </w:p>
    <w:p w14:paraId="019E3B71" w14:textId="77777777" w:rsidR="00953552" w:rsidRDefault="00953552">
      <w:pPr>
        <w:ind w:firstLine="281"/>
        <w:jc w:val="center"/>
        <w:rPr>
          <w:rFonts w:ascii="ＭＳ 明朝" w:hAnsi="ＭＳ 明朝" w:cs="ＭＳ 明朝"/>
          <w:b/>
          <w:sz w:val="28"/>
        </w:rPr>
      </w:pPr>
    </w:p>
    <w:p w14:paraId="2E5AFE7F" w14:textId="77777777" w:rsidR="00953552" w:rsidRDefault="00953552">
      <w:pPr>
        <w:ind w:firstLine="281"/>
        <w:jc w:val="center"/>
        <w:rPr>
          <w:rFonts w:ascii="ＭＳ 明朝" w:hAnsi="ＭＳ 明朝" w:cs="ＭＳ 明朝"/>
          <w:b/>
          <w:sz w:val="28"/>
        </w:rPr>
      </w:pPr>
    </w:p>
    <w:p w14:paraId="73E21A90" w14:textId="77777777" w:rsidR="00953552" w:rsidRDefault="00953552">
      <w:pPr>
        <w:ind w:firstLine="281"/>
        <w:jc w:val="center"/>
        <w:rPr>
          <w:rFonts w:ascii="ＭＳ 明朝" w:hAnsi="ＭＳ 明朝" w:cs="ＭＳ 明朝"/>
          <w:b/>
          <w:sz w:val="28"/>
        </w:rPr>
      </w:pPr>
    </w:p>
    <w:p w14:paraId="70E29E00" w14:textId="5F5FF3B3" w:rsidR="0003418D" w:rsidRDefault="00953552">
      <w:pPr>
        <w:ind w:firstLine="281"/>
        <w:jc w:val="center"/>
        <w:rPr>
          <w:rFonts w:ascii="ＭＳ 明朝" w:hAnsi="ＭＳ 明朝" w:cs="ＭＳ 明朝"/>
          <w:b/>
          <w:sz w:val="28"/>
        </w:rPr>
      </w:pPr>
      <w:r>
        <w:rPr>
          <w:rFonts w:ascii="ＭＳ 明朝" w:hAnsi="ＭＳ 明朝" w:cs="ＭＳ 明朝"/>
          <w:b/>
          <w:sz w:val="28"/>
        </w:rPr>
        <w:t>第10回サウンディング・マッチングセミナー</w:t>
      </w:r>
    </w:p>
    <w:p w14:paraId="4421F625" w14:textId="5A2FA53B" w:rsidR="00953552" w:rsidRDefault="00953552">
      <w:pPr>
        <w:ind w:firstLine="281"/>
        <w:jc w:val="center"/>
      </w:pPr>
      <w:r>
        <w:rPr>
          <w:rFonts w:ascii="ＭＳ 明朝" w:hAnsi="ＭＳ 明朝" w:cs="ＭＳ 明朝"/>
          <w:b/>
          <w:sz w:val="28"/>
        </w:rPr>
        <w:t>事業概要</w:t>
      </w:r>
    </w:p>
    <w:p w14:paraId="65ECB3FE" w14:textId="77777777" w:rsidR="00953552" w:rsidRDefault="00953552">
      <w:pPr>
        <w:ind w:firstLine="281"/>
        <w:jc w:val="center"/>
        <w:rPr>
          <w:rFonts w:ascii="ＭＳ 明朝" w:hAnsi="ＭＳ 明朝" w:cs="ＭＳ 明朝"/>
          <w:b/>
          <w:sz w:val="28"/>
        </w:rPr>
      </w:pPr>
    </w:p>
    <w:p w14:paraId="65181B47" w14:textId="77777777" w:rsidR="0003418D" w:rsidRDefault="00953552" w:rsidP="0003418D">
      <w:pPr>
        <w:spacing w:line="460" w:lineRule="exact"/>
        <w:contextualSpacing/>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sz w:val="28"/>
          <w:szCs w:val="28"/>
        </w:rPr>
        <w:t>群馬県立公園「群馬の森」におけるＰａｒｋ－ＰＦＩ</w:t>
      </w:r>
    </w:p>
    <w:p w14:paraId="6381A6B5" w14:textId="2C201025" w:rsidR="00953552" w:rsidRDefault="00020CBB" w:rsidP="0003418D">
      <w:pPr>
        <w:spacing w:line="460" w:lineRule="exact"/>
        <w:contextualSpacing/>
        <w:jc w:val="center"/>
        <w:rPr>
          <w:rFonts w:ascii="ＭＳ ゴシック" w:eastAsia="ＭＳ ゴシック" w:hAnsi="ＭＳ ゴシック" w:cs="ＭＳ ゴシック"/>
          <w:sz w:val="28"/>
          <w:szCs w:val="28"/>
        </w:rPr>
      </w:pPr>
      <w:r>
        <w:rPr>
          <w:rFonts w:ascii="ＭＳ ゴシック" w:eastAsia="ＭＳ ゴシック" w:hAnsi="ＭＳ ゴシック" w:cs="ＭＳ ゴシック" w:hint="eastAsia"/>
          <w:sz w:val="28"/>
          <w:szCs w:val="28"/>
        </w:rPr>
        <w:t>トライアルサウンディングについて</w:t>
      </w:r>
    </w:p>
    <w:p w14:paraId="7FE562A3" w14:textId="77777777" w:rsidR="00020CBB" w:rsidRDefault="00020CBB" w:rsidP="0003418D">
      <w:pPr>
        <w:spacing w:line="460" w:lineRule="exact"/>
        <w:contextualSpacing/>
        <w:rPr>
          <w:rFonts w:ascii="游明朝" w:eastAsia="游明朝" w:hAnsi="游明朝" w:cs="游明朝"/>
          <w:sz w:val="21"/>
          <w:szCs w:val="22"/>
        </w:rPr>
      </w:pPr>
    </w:p>
    <w:tbl>
      <w:tblPr>
        <w:tblW w:w="5000" w:type="pct"/>
        <w:tblCellMar>
          <w:top w:w="85" w:type="dxa"/>
          <w:left w:w="113" w:type="dxa"/>
          <w:bottom w:w="85" w:type="dxa"/>
        </w:tblCellMar>
        <w:tblLook w:val="0000" w:firstRow="0" w:lastRow="0" w:firstColumn="0" w:lastColumn="0" w:noHBand="0" w:noVBand="0"/>
      </w:tblPr>
      <w:tblGrid>
        <w:gridCol w:w="1758"/>
        <w:gridCol w:w="6736"/>
      </w:tblGrid>
      <w:tr w:rsidR="00953552" w14:paraId="5E581106" w14:textId="77777777" w:rsidTr="0003418D">
        <w:trPr>
          <w:trHeight w:val="1124"/>
        </w:trPr>
        <w:tc>
          <w:tcPr>
            <w:tcW w:w="1035" w:type="pct"/>
            <w:tcBorders>
              <w:top w:val="single" w:sz="4" w:space="0" w:color="000001"/>
              <w:left w:val="single" w:sz="4" w:space="0" w:color="000001"/>
              <w:bottom w:val="single" w:sz="4" w:space="0" w:color="000001"/>
            </w:tcBorders>
            <w:shd w:val="clear" w:color="auto" w:fill="D9E2F3"/>
          </w:tcPr>
          <w:p w14:paraId="1E061535" w14:textId="77777777" w:rsidR="00953552" w:rsidRDefault="00953552">
            <w:pPr>
              <w:ind w:left="210" w:hanging="210"/>
            </w:pPr>
            <w:r>
              <w:rPr>
                <w:rFonts w:ascii="ＭＳ Ｐゴシック" w:eastAsia="ＭＳ Ｐゴシック" w:hAnsi="ＭＳ Ｐゴシック" w:cs="ＭＳ Ｐゴシック"/>
                <w:sz w:val="21"/>
                <w:szCs w:val="22"/>
              </w:rPr>
              <w:t>①サウンディングの目的</w:t>
            </w:r>
          </w:p>
        </w:tc>
        <w:tc>
          <w:tcPr>
            <w:tcW w:w="3965" w:type="pct"/>
            <w:tcBorders>
              <w:top w:val="single" w:sz="4" w:space="0" w:color="000001"/>
              <w:left w:val="single" w:sz="4" w:space="0" w:color="000001"/>
              <w:bottom w:val="single" w:sz="4" w:space="0" w:color="000001"/>
              <w:right w:val="single" w:sz="4" w:space="0" w:color="000001"/>
            </w:tcBorders>
            <w:shd w:val="clear" w:color="auto" w:fill="FFFFFF"/>
          </w:tcPr>
          <w:p w14:paraId="6A684DD2" w14:textId="77777777" w:rsidR="00953552" w:rsidRDefault="00953552">
            <w:pPr>
              <w:ind w:left="210" w:hanging="210"/>
            </w:pPr>
            <w:r>
              <w:rPr>
                <w:rFonts w:ascii="HGMaruGothicMPRO" w:eastAsia="HGMaruGothicMPRO" w:hAnsi="HGMaruGothicMPRO" w:cs="HGMaruGothicMPRO"/>
                <w:sz w:val="21"/>
                <w:szCs w:val="21"/>
              </w:rPr>
              <w:t>○県立都市公園「群馬の森」は、高崎市郊外に位置する総面積２６．２haの都市公園です。</w:t>
            </w:r>
          </w:p>
          <w:p w14:paraId="3E7E5AA3" w14:textId="77777777" w:rsidR="00953552" w:rsidRDefault="00953552">
            <w:pPr>
              <w:ind w:left="210" w:hanging="210"/>
            </w:pPr>
            <w:r>
              <w:rPr>
                <w:rFonts w:ascii="HGMaruGothicMPRO" w:eastAsia="HGMaruGothicMPRO" w:hAnsi="HGMaruGothicMPRO" w:cs="HGMaruGothicMPRO"/>
                <w:sz w:val="21"/>
                <w:szCs w:val="21"/>
              </w:rPr>
              <w:t>○平野部に広がる貴重な樹林地を保有し、利用者数は年間５０万人以上です。</w:t>
            </w:r>
          </w:p>
          <w:p w14:paraId="106807E5" w14:textId="77777777" w:rsidR="00953552" w:rsidRDefault="00953552">
            <w:pPr>
              <w:ind w:left="210" w:hanging="210"/>
            </w:pPr>
            <w:r>
              <w:rPr>
                <w:rFonts w:ascii="HGMaruGothicMPRO" w:eastAsia="HGMaruGothicMPRO" w:hAnsi="HGMaruGothicMPRO" w:cs="HGMaruGothicMPRO"/>
                <w:sz w:val="21"/>
                <w:szCs w:val="21"/>
              </w:rPr>
              <w:t>○園内に県立近代美術館及び歴史博物館があり、家族連れや高齢等、幅広い世代の方に利用されています。</w:t>
            </w:r>
          </w:p>
          <w:p w14:paraId="02038628" w14:textId="77777777" w:rsidR="00953552" w:rsidRDefault="00953552">
            <w:pPr>
              <w:ind w:left="210" w:hanging="210"/>
            </w:pPr>
            <w:r>
              <w:rPr>
                <w:rFonts w:ascii="HGMaruGothicMPRO" w:eastAsia="HGMaruGothicMPRO" w:hAnsi="HGMaruGothicMPRO" w:cs="HGMaruGothicMPRO"/>
                <w:sz w:val="21"/>
                <w:szCs w:val="21"/>
              </w:rPr>
              <w:t>○一方、利用者の滞在時間が短く、清々しい都市内の樹林等、公園の持つポテンシャルを、利用者に十分に享受いただけていないということが課題となっています。</w:t>
            </w:r>
          </w:p>
          <w:p w14:paraId="5C3E5537" w14:textId="77777777" w:rsidR="00953552" w:rsidRDefault="00953552" w:rsidP="00020CBB">
            <w:pPr>
              <w:ind w:left="210" w:hanging="210"/>
            </w:pPr>
            <w:r>
              <w:rPr>
                <w:rFonts w:ascii="HGMaruGothicMPRO" w:eastAsia="HGMaruGothicMPRO" w:hAnsi="HGMaruGothicMPRO" w:cs="HGMaruGothicMPRO"/>
                <w:sz w:val="21"/>
                <w:szCs w:val="21"/>
              </w:rPr>
              <w:t>○この、公園に長く留まっていただく環境の創出と公園の魅力向上のため、Ｐａｒｋ―ＰＦＩによる喫茶や売店等便益施設の設置を検討しています。</w:t>
            </w:r>
          </w:p>
        </w:tc>
      </w:tr>
      <w:tr w:rsidR="00953552" w14:paraId="68C52E09" w14:textId="77777777" w:rsidTr="0003418D">
        <w:trPr>
          <w:trHeight w:val="1196"/>
        </w:trPr>
        <w:tc>
          <w:tcPr>
            <w:tcW w:w="1035" w:type="pct"/>
            <w:tcBorders>
              <w:top w:val="single" w:sz="4" w:space="0" w:color="000001"/>
              <w:left w:val="single" w:sz="4" w:space="0" w:color="000001"/>
              <w:bottom w:val="single" w:sz="4" w:space="0" w:color="000001"/>
            </w:tcBorders>
            <w:shd w:val="clear" w:color="auto" w:fill="D9E2F3"/>
          </w:tcPr>
          <w:p w14:paraId="7391EF30" w14:textId="77777777" w:rsidR="00953552" w:rsidRDefault="00953552">
            <w:pPr>
              <w:ind w:left="210" w:hanging="210"/>
            </w:pPr>
            <w:r>
              <w:rPr>
                <w:rFonts w:ascii="ＭＳ Ｐゴシック" w:eastAsia="ＭＳ Ｐゴシック" w:hAnsi="ＭＳ Ｐゴシック" w:cs="ＭＳ Ｐゴシック"/>
                <w:sz w:val="21"/>
                <w:szCs w:val="22"/>
              </w:rPr>
              <w:t>②民間事業者に対する質問事項</w:t>
            </w:r>
          </w:p>
        </w:tc>
        <w:tc>
          <w:tcPr>
            <w:tcW w:w="3965" w:type="pct"/>
            <w:tcBorders>
              <w:top w:val="single" w:sz="4" w:space="0" w:color="000001"/>
              <w:left w:val="single" w:sz="4" w:space="0" w:color="000001"/>
              <w:bottom w:val="single" w:sz="4" w:space="0" w:color="000001"/>
              <w:right w:val="single" w:sz="4" w:space="0" w:color="000001"/>
            </w:tcBorders>
            <w:shd w:val="clear" w:color="auto" w:fill="FFFFFF"/>
          </w:tcPr>
          <w:p w14:paraId="409206BD" w14:textId="77777777" w:rsidR="00953552" w:rsidRDefault="00020CBB">
            <w:pPr>
              <w:ind w:left="210" w:hanging="210"/>
            </w:pPr>
            <w:r>
              <w:rPr>
                <w:rFonts w:ascii="HGMaruGothicMPRO" w:eastAsia="HGMaruGothicMPRO" w:hAnsi="HGMaruGothicMPRO" w:cs="HGMaruGothicMPRO" w:hint="eastAsia"/>
                <w:sz w:val="21"/>
                <w:szCs w:val="21"/>
              </w:rPr>
              <w:t>(1)公園の</w:t>
            </w:r>
            <w:r w:rsidR="00953552">
              <w:rPr>
                <w:rFonts w:ascii="HGMaruGothicMPRO" w:eastAsia="HGMaruGothicMPRO" w:hAnsi="HGMaruGothicMPRO" w:cs="HGMaruGothicMPRO"/>
                <w:sz w:val="21"/>
                <w:szCs w:val="21"/>
              </w:rPr>
              <w:t>便益施設として、カフェ、レストラン、コンビニ、売店等が考えられますが、以下の項目についてご意見を伺えれば幸いです。</w:t>
            </w:r>
          </w:p>
          <w:p w14:paraId="3D1955B4" w14:textId="77777777" w:rsidR="00020CBB" w:rsidRDefault="00020CBB">
            <w:pPr>
              <w:ind w:left="220"/>
              <w:rPr>
                <w:rFonts w:ascii="HGMaruGothicMPRO" w:eastAsia="HGMaruGothicMPRO" w:hAnsi="HGMaruGothicMPRO" w:cs="HGMaruGothicMPRO"/>
                <w:sz w:val="21"/>
                <w:szCs w:val="21"/>
              </w:rPr>
            </w:pPr>
            <w:r>
              <w:rPr>
                <w:rFonts w:ascii="HGMaruGothicMPRO" w:eastAsia="HGMaruGothicMPRO" w:hAnsi="HGMaruGothicMPRO" w:cs="HGMaruGothicMPRO" w:hint="eastAsia"/>
                <w:sz w:val="21"/>
                <w:szCs w:val="21"/>
              </w:rPr>
              <w:t>①P-PFI本格</w:t>
            </w:r>
            <w:r w:rsidR="00953552">
              <w:rPr>
                <w:rFonts w:ascii="HGMaruGothicMPRO" w:eastAsia="HGMaruGothicMPRO" w:hAnsi="HGMaruGothicMPRO" w:cs="HGMaruGothicMPRO"/>
                <w:sz w:val="21"/>
                <w:szCs w:val="21"/>
              </w:rPr>
              <w:t>参入</w:t>
            </w:r>
            <w:r>
              <w:rPr>
                <w:rFonts w:ascii="HGMaruGothicMPRO" w:eastAsia="HGMaruGothicMPRO" w:hAnsi="HGMaruGothicMPRO" w:cs="HGMaruGothicMPRO" w:hint="eastAsia"/>
                <w:sz w:val="21"/>
                <w:szCs w:val="21"/>
              </w:rPr>
              <w:t>への障壁</w:t>
            </w:r>
          </w:p>
          <w:p w14:paraId="0FF9BA74" w14:textId="77777777" w:rsidR="00953552" w:rsidRDefault="00020CBB">
            <w:pPr>
              <w:ind w:left="220"/>
            </w:pPr>
            <w:r>
              <w:rPr>
                <w:rFonts w:ascii="HGMaruGothicMPRO" w:eastAsia="HGMaruGothicMPRO" w:hAnsi="HGMaruGothicMPRO" w:cs="HGMaruGothicMPRO" w:hint="eastAsia"/>
                <w:sz w:val="21"/>
                <w:szCs w:val="21"/>
              </w:rPr>
              <w:t>②トライアルサウンディング参加への可能性</w:t>
            </w:r>
          </w:p>
          <w:p w14:paraId="7A72A25E" w14:textId="77777777" w:rsidR="00020CBB" w:rsidRDefault="00020CBB">
            <w:pPr>
              <w:ind w:left="220"/>
              <w:rPr>
                <w:rFonts w:ascii="HGMaruGothicMPRO" w:eastAsia="HGMaruGothicMPRO" w:hAnsi="HGMaruGothicMPRO" w:cs="HGMaruGothicMPRO"/>
                <w:sz w:val="21"/>
                <w:szCs w:val="21"/>
              </w:rPr>
            </w:pPr>
            <w:r>
              <w:rPr>
                <w:rFonts w:ascii="HGMaruGothicMPRO" w:eastAsia="HGMaruGothicMPRO" w:hAnsi="HGMaruGothicMPRO" w:cs="HGMaruGothicMPRO" w:hint="eastAsia"/>
                <w:sz w:val="21"/>
                <w:szCs w:val="21"/>
              </w:rPr>
              <w:t>③トライアル、本格の各参入段階での以下の項目について</w:t>
            </w:r>
          </w:p>
          <w:p w14:paraId="1ACBF320" w14:textId="77777777" w:rsidR="00020CBB" w:rsidRDefault="00020CBB" w:rsidP="00020CBB">
            <w:pPr>
              <w:ind w:left="220" w:firstLineChars="100" w:firstLine="210"/>
              <w:rPr>
                <w:rFonts w:ascii="HGMaruGothicMPRO" w:eastAsia="HGMaruGothicMPRO" w:hAnsi="HGMaruGothicMPRO" w:cs="HGMaruGothicMPRO"/>
                <w:sz w:val="21"/>
                <w:szCs w:val="21"/>
              </w:rPr>
            </w:pPr>
            <w:r>
              <w:rPr>
                <w:rFonts w:ascii="HGMaruGothicMPRO" w:eastAsia="HGMaruGothicMPRO" w:hAnsi="HGMaruGothicMPRO" w:cs="HGMaruGothicMPRO" w:hint="eastAsia"/>
                <w:sz w:val="21"/>
                <w:szCs w:val="21"/>
              </w:rPr>
              <w:t>・</w:t>
            </w:r>
            <w:r w:rsidR="00953552">
              <w:rPr>
                <w:rFonts w:ascii="HGMaruGothicMPRO" w:eastAsia="HGMaruGothicMPRO" w:hAnsi="HGMaruGothicMPRO" w:cs="HGMaruGothicMPRO"/>
                <w:sz w:val="21"/>
                <w:szCs w:val="21"/>
              </w:rPr>
              <w:t>土地の使用面積</w:t>
            </w:r>
          </w:p>
          <w:p w14:paraId="1D3AD996" w14:textId="77777777" w:rsidR="005E6A54" w:rsidRDefault="00953552" w:rsidP="00020CBB">
            <w:pPr>
              <w:ind w:left="220" w:firstLineChars="100" w:firstLine="210"/>
              <w:rPr>
                <w:rFonts w:ascii="HGMaruGothicMPRO" w:eastAsia="HGMaruGothicMPRO" w:hAnsi="HGMaruGothicMPRO" w:cs="HGMaruGothicMPRO"/>
                <w:sz w:val="21"/>
                <w:szCs w:val="21"/>
              </w:rPr>
            </w:pPr>
            <w:r>
              <w:rPr>
                <w:rFonts w:ascii="HGMaruGothicMPRO" w:eastAsia="HGMaruGothicMPRO" w:hAnsi="HGMaruGothicMPRO" w:cs="HGMaruGothicMPRO"/>
                <w:sz w:val="21"/>
                <w:szCs w:val="21"/>
              </w:rPr>
              <w:t>・土地使用</w:t>
            </w:r>
            <w:r w:rsidR="00020CBB">
              <w:rPr>
                <w:rFonts w:ascii="HGMaruGothicMPRO" w:eastAsia="HGMaruGothicMPRO" w:hAnsi="HGMaruGothicMPRO" w:cs="HGMaruGothicMPRO" w:hint="eastAsia"/>
                <w:sz w:val="21"/>
                <w:szCs w:val="21"/>
              </w:rPr>
              <w:t>料</w:t>
            </w:r>
          </w:p>
          <w:p w14:paraId="75BA037D" w14:textId="77777777" w:rsidR="005E6A54" w:rsidRDefault="00020CBB" w:rsidP="005E6A54">
            <w:pPr>
              <w:ind w:left="220" w:firstLineChars="200" w:firstLine="420"/>
              <w:rPr>
                <w:rFonts w:ascii="HGMaruGothicMPRO" w:eastAsia="HGMaruGothicMPRO" w:hAnsi="HGMaruGothicMPRO" w:cs="HGMaruGothicMPRO"/>
                <w:sz w:val="21"/>
                <w:szCs w:val="21"/>
              </w:rPr>
            </w:pPr>
            <w:r>
              <w:rPr>
                <w:rFonts w:ascii="HGMaruGothicMPRO" w:eastAsia="HGMaruGothicMPRO" w:hAnsi="HGMaruGothicMPRO" w:cs="HGMaruGothicMPRO" w:hint="eastAsia"/>
                <w:sz w:val="21"/>
                <w:szCs w:val="21"/>
              </w:rPr>
              <w:t>（県内他公園は1,020円/㎡・年＋</w:t>
            </w:r>
            <w:r w:rsidR="005E6A54">
              <w:rPr>
                <w:rFonts w:ascii="HGMaruGothicMPRO" w:eastAsia="HGMaruGothicMPRO" w:hAnsi="HGMaruGothicMPRO" w:cs="HGMaruGothicMPRO" w:hint="eastAsia"/>
                <w:sz w:val="21"/>
                <w:szCs w:val="21"/>
              </w:rPr>
              <w:t>売上の一部）</w:t>
            </w:r>
          </w:p>
          <w:p w14:paraId="7C24D4DB" w14:textId="77777777" w:rsidR="00953552" w:rsidRDefault="00953552" w:rsidP="005E6A54">
            <w:pPr>
              <w:ind w:left="220" w:firstLineChars="100" w:firstLine="210"/>
            </w:pPr>
            <w:r>
              <w:rPr>
                <w:rFonts w:ascii="HGMaruGothicMPRO" w:eastAsia="HGMaruGothicMPRO" w:hAnsi="HGMaruGothicMPRO" w:cs="HGMaruGothicMPRO"/>
                <w:sz w:val="21"/>
                <w:szCs w:val="21"/>
              </w:rPr>
              <w:t>・</w:t>
            </w:r>
            <w:r w:rsidR="005E6A54">
              <w:rPr>
                <w:rFonts w:ascii="HGMaruGothicMPRO" w:eastAsia="HGMaruGothicMPRO" w:hAnsi="HGMaruGothicMPRO" w:cs="HGMaruGothicMPRO" w:hint="eastAsia"/>
                <w:sz w:val="21"/>
                <w:szCs w:val="21"/>
              </w:rPr>
              <w:t>必要な運営期間</w:t>
            </w:r>
          </w:p>
          <w:p w14:paraId="2C06DEE7" w14:textId="77777777" w:rsidR="00953552" w:rsidRDefault="00953552" w:rsidP="005E6A54">
            <w:pPr>
              <w:ind w:left="220" w:firstLineChars="100" w:firstLine="210"/>
            </w:pPr>
            <w:r>
              <w:rPr>
                <w:rFonts w:ascii="HGMaruGothicMPRO" w:eastAsia="HGMaruGothicMPRO" w:hAnsi="HGMaruGothicMPRO" w:cs="HGMaruGothicMPRO"/>
                <w:sz w:val="21"/>
                <w:szCs w:val="21"/>
              </w:rPr>
              <w:t>・</w:t>
            </w:r>
            <w:r w:rsidR="005E6A54">
              <w:rPr>
                <w:rFonts w:ascii="HGMaruGothicMPRO" w:eastAsia="HGMaruGothicMPRO" w:hAnsi="HGMaruGothicMPRO" w:cs="HGMaruGothicMPRO" w:hint="eastAsia"/>
                <w:sz w:val="21"/>
                <w:szCs w:val="21"/>
              </w:rPr>
              <w:t>公園内での適地</w:t>
            </w:r>
          </w:p>
          <w:p w14:paraId="1EA21BD0" w14:textId="77777777" w:rsidR="00953552" w:rsidRDefault="00953552">
            <w:pPr>
              <w:ind w:left="220"/>
              <w:rPr>
                <w:rFonts w:ascii="HGMaruGothicMPRO" w:eastAsia="HGMaruGothicMPRO" w:hAnsi="HGMaruGothicMPRO" w:cs="HGMaruGothicMPRO"/>
                <w:sz w:val="21"/>
                <w:szCs w:val="21"/>
              </w:rPr>
            </w:pPr>
          </w:p>
          <w:p w14:paraId="4C11B083" w14:textId="77777777" w:rsidR="00953552" w:rsidRDefault="005E6A54">
            <w:r>
              <w:rPr>
                <w:rFonts w:ascii="HGMaruGothicMPRO" w:eastAsia="HGMaruGothicMPRO" w:hAnsi="HGMaruGothicMPRO" w:cs="HGMaruGothicMPRO" w:hint="eastAsia"/>
                <w:sz w:val="21"/>
                <w:szCs w:val="21"/>
              </w:rPr>
              <w:t>(2)</w:t>
            </w:r>
            <w:r w:rsidR="00953552">
              <w:rPr>
                <w:rFonts w:ascii="HGMaruGothicMPRO" w:eastAsia="HGMaruGothicMPRO" w:hAnsi="HGMaruGothicMPRO" w:cs="HGMaruGothicMPRO"/>
                <w:sz w:val="21"/>
                <w:szCs w:val="21"/>
              </w:rPr>
              <w:t>便益施設の</w:t>
            </w:r>
            <w:r>
              <w:rPr>
                <w:rFonts w:ascii="HGMaruGothicMPRO" w:eastAsia="HGMaruGothicMPRO" w:hAnsi="HGMaruGothicMPRO" w:cs="HGMaruGothicMPRO" w:hint="eastAsia"/>
                <w:sz w:val="21"/>
                <w:szCs w:val="21"/>
              </w:rPr>
              <w:t>至近に</w:t>
            </w:r>
            <w:r w:rsidR="00953552">
              <w:rPr>
                <w:rFonts w:ascii="HGMaruGothicMPRO" w:eastAsia="HGMaruGothicMPRO" w:hAnsi="HGMaruGothicMPRO" w:cs="HGMaruGothicMPRO"/>
                <w:sz w:val="21"/>
                <w:szCs w:val="21"/>
              </w:rPr>
              <w:t>遊具等を設置することについて</w:t>
            </w:r>
          </w:p>
          <w:p w14:paraId="5DAD6309" w14:textId="77777777" w:rsidR="00953552" w:rsidRDefault="00953552">
            <w:pPr>
              <w:ind w:left="210" w:hanging="210"/>
            </w:pPr>
            <w:r>
              <w:rPr>
                <w:rFonts w:ascii="HGMaruGothicMPRO" w:eastAsia="HGMaruGothicMPRO" w:hAnsi="HGMaruGothicMPRO" w:cs="HGMaruGothicMPRO"/>
                <w:sz w:val="21"/>
                <w:szCs w:val="21"/>
              </w:rPr>
              <w:t xml:space="preserve">　○遊具設置の有効性と相乗効果</w:t>
            </w:r>
          </w:p>
          <w:p w14:paraId="7991C87C" w14:textId="2CBB3972" w:rsidR="00953552" w:rsidRPr="005E6A54" w:rsidRDefault="00953552" w:rsidP="0003418D">
            <w:pPr>
              <w:ind w:left="220"/>
              <w:rPr>
                <w:rFonts w:ascii="HGMaruGothicMPRO" w:eastAsia="HGMaruGothicMPRO" w:hAnsi="HGMaruGothicMPRO" w:cs="HGMaruGothicMPRO"/>
                <w:sz w:val="21"/>
                <w:szCs w:val="21"/>
              </w:rPr>
            </w:pPr>
            <w:r>
              <w:rPr>
                <w:rFonts w:ascii="HGMaruGothicMPRO" w:eastAsia="HGMaruGothicMPRO" w:hAnsi="HGMaruGothicMPRO" w:cs="HGMaruGothicMPRO"/>
                <w:sz w:val="21"/>
                <w:szCs w:val="21"/>
              </w:rPr>
              <w:t>○遊具の</w:t>
            </w:r>
            <w:r w:rsidR="005E6A54">
              <w:rPr>
                <w:rFonts w:ascii="HGMaruGothicMPRO" w:eastAsia="HGMaruGothicMPRO" w:hAnsi="HGMaruGothicMPRO" w:cs="HGMaruGothicMPRO" w:hint="eastAsia"/>
                <w:sz w:val="21"/>
                <w:szCs w:val="21"/>
              </w:rPr>
              <w:t>有料化も含めた</w:t>
            </w:r>
            <w:r>
              <w:rPr>
                <w:rFonts w:ascii="HGMaruGothicMPRO" w:eastAsia="HGMaruGothicMPRO" w:hAnsi="HGMaruGothicMPRO" w:cs="HGMaruGothicMPRO"/>
                <w:sz w:val="21"/>
                <w:szCs w:val="21"/>
              </w:rPr>
              <w:t>Ｐａｒｋ－ＰＦＩ</w:t>
            </w:r>
            <w:r w:rsidR="005E6A54">
              <w:rPr>
                <w:rFonts w:ascii="HGMaruGothicMPRO" w:eastAsia="HGMaruGothicMPRO" w:hAnsi="HGMaruGothicMPRO" w:cs="HGMaruGothicMPRO" w:hint="eastAsia"/>
                <w:sz w:val="21"/>
                <w:szCs w:val="21"/>
              </w:rPr>
              <w:t>の可能性</w:t>
            </w:r>
          </w:p>
        </w:tc>
      </w:tr>
    </w:tbl>
    <w:p w14:paraId="6F840C2C" w14:textId="77777777" w:rsidR="005E6A54" w:rsidRDefault="005E6A54" w:rsidP="00F9386E">
      <w:pPr>
        <w:tabs>
          <w:tab w:val="left" w:pos="426"/>
        </w:tabs>
        <w:ind w:right="140"/>
        <w:jc w:val="left"/>
        <w:rPr>
          <w:rFonts w:ascii="HGPGothicE" w:eastAsia="HGPGothicE" w:hAnsi="HGPGothicE"/>
          <w:sz w:val="32"/>
        </w:rPr>
      </w:pPr>
    </w:p>
    <w:p w14:paraId="37D3EC52" w14:textId="77777777" w:rsidR="00F9386E" w:rsidRDefault="00F9386E" w:rsidP="00690698">
      <w:pPr>
        <w:tabs>
          <w:tab w:val="left" w:pos="426"/>
        </w:tabs>
        <w:suppressAutoHyphens w:val="0"/>
        <w:spacing w:line="0" w:lineRule="atLeast"/>
        <w:ind w:leftChars="65" w:left="144" w:right="140" w:hanging="1"/>
        <w:jc w:val="left"/>
        <w:rPr>
          <w:rFonts w:ascii="HGPGothicE" w:eastAsia="HGPGothicE"/>
          <w:color w:val="auto"/>
          <w:kern w:val="2"/>
          <w:sz w:val="32"/>
        </w:rPr>
        <w:sectPr w:rsidR="00F9386E" w:rsidSect="00F9386E">
          <w:pgSz w:w="11906" w:h="16838"/>
          <w:pgMar w:top="1985" w:right="1701" w:bottom="1701" w:left="1701" w:header="720" w:footer="720" w:gutter="0"/>
          <w:cols w:space="720"/>
          <w:docGrid w:linePitch="299" w:charSpace="-2049"/>
        </w:sectPr>
      </w:pPr>
      <w:r>
        <w:rPr>
          <w:rFonts w:ascii="HGPGothicE" w:eastAsia="HGPGothicE"/>
          <w:color w:val="auto"/>
          <w:kern w:val="2"/>
          <w:sz w:val="32"/>
        </w:rPr>
        <w:br w:type="page"/>
      </w:r>
    </w:p>
    <w:p w14:paraId="581DD4D6" w14:textId="77777777" w:rsidR="00690698" w:rsidRPr="00690698" w:rsidRDefault="00690698" w:rsidP="00690698">
      <w:pPr>
        <w:tabs>
          <w:tab w:val="left" w:pos="426"/>
        </w:tabs>
        <w:suppressAutoHyphens w:val="0"/>
        <w:spacing w:line="0" w:lineRule="atLeast"/>
        <w:ind w:leftChars="65" w:left="144" w:right="140" w:hanging="1"/>
        <w:jc w:val="left"/>
        <w:rPr>
          <w:rFonts w:ascii="HGPGothicE" w:eastAsia="HGPGothicE"/>
          <w:color w:val="auto"/>
          <w:kern w:val="2"/>
          <w:sz w:val="32"/>
        </w:rPr>
      </w:pPr>
      <w:r w:rsidRPr="00690698">
        <w:rPr>
          <w:rFonts w:ascii="HGPGothicE" w:eastAsia="HGPGothicE" w:hint="eastAsia"/>
          <w:color w:val="auto"/>
          <w:kern w:val="2"/>
          <w:sz w:val="32"/>
        </w:rPr>
        <w:lastRenderedPageBreak/>
        <w:t>ＦＡＸ送信先 ： ０３－６８０９－２２９２</w:t>
      </w:r>
    </w:p>
    <w:p w14:paraId="0B7B07C9" w14:textId="77777777" w:rsidR="00690698" w:rsidRPr="00690698" w:rsidRDefault="00690698" w:rsidP="00690698">
      <w:pPr>
        <w:tabs>
          <w:tab w:val="left" w:pos="426"/>
        </w:tabs>
        <w:suppressAutoHyphens w:val="0"/>
        <w:ind w:leftChars="65" w:left="144" w:right="140" w:hanging="1"/>
        <w:rPr>
          <w:rFonts w:ascii="HGPGothicE" w:eastAsia="HGPGothicE"/>
          <w:color w:val="auto"/>
          <w:kern w:val="2"/>
          <w:sz w:val="32"/>
          <w:lang w:val="pt-BR"/>
        </w:rPr>
      </w:pPr>
      <w:r w:rsidRPr="00690698">
        <w:rPr>
          <w:rFonts w:ascii="HGPGothicE" w:eastAsia="HGPGothicE" w:hint="eastAsia"/>
          <w:color w:val="auto"/>
          <w:kern w:val="2"/>
          <w:sz w:val="32"/>
          <w:lang w:val="pt-BR"/>
        </w:rPr>
        <w:t>e-mail</w:t>
      </w:r>
      <w:r w:rsidRPr="00690698">
        <w:rPr>
          <w:rFonts w:ascii="HGPGothicE" w:eastAsia="HGPGothicE" w:hint="eastAsia"/>
          <w:color w:val="auto"/>
          <w:kern w:val="2"/>
          <w:sz w:val="32"/>
        </w:rPr>
        <w:t xml:space="preserve">　　　　　</w:t>
      </w:r>
      <w:r w:rsidRPr="00690698">
        <w:rPr>
          <w:rFonts w:ascii="HGPGothicE" w:eastAsia="HGPGothicE" w:hint="eastAsia"/>
          <w:color w:val="auto"/>
          <w:kern w:val="2"/>
          <w:sz w:val="32"/>
          <w:lang w:val="pt-BR"/>
        </w:rPr>
        <w:t xml:space="preserve">： </w:t>
      </w:r>
      <w:hyperlink r:id="rId8" w:history="1">
        <w:r w:rsidRPr="00690698">
          <w:rPr>
            <w:rFonts w:ascii="HGPGothicE" w:eastAsia="HGPGothicE" w:hint="eastAsia"/>
            <w:color w:val="auto"/>
            <w:kern w:val="2"/>
            <w:sz w:val="32"/>
            <w:u w:val="single"/>
            <w:lang w:val="pt-BR"/>
          </w:rPr>
          <w:t>info@pfikyokai.or.jp</w:t>
        </w:r>
      </w:hyperlink>
    </w:p>
    <w:p w14:paraId="09E66F08" w14:textId="77777777" w:rsidR="00690698" w:rsidRPr="00690698" w:rsidRDefault="00690698" w:rsidP="00690698">
      <w:pPr>
        <w:suppressAutoHyphens w:val="0"/>
        <w:spacing w:line="0" w:lineRule="atLeast"/>
        <w:ind w:rightChars="43" w:right="95"/>
        <w:jc w:val="left"/>
        <w:rPr>
          <w:rFonts w:ascii="HGSGothicE" w:eastAsia="HGSGothicE" w:hAnsi="HGSGothicE"/>
          <w:color w:val="auto"/>
          <w:kern w:val="2"/>
          <w:sz w:val="21"/>
          <w:lang w:val="pt-BR"/>
        </w:rPr>
      </w:pPr>
      <w:r w:rsidRPr="00690698">
        <w:rPr>
          <w:rFonts w:ascii="HGSGothicE" w:eastAsia="HGSGothicE" w:hAnsi="HGSGothicE" w:hint="eastAsia"/>
          <w:color w:val="auto"/>
          <w:kern w:val="2"/>
          <w:sz w:val="21"/>
        </w:rPr>
        <w:t>【主</w:t>
      </w:r>
      <w:r w:rsidRPr="00690698">
        <w:rPr>
          <w:rFonts w:ascii="HGSGothicE" w:eastAsia="HGSGothicE" w:hAnsi="HGSGothicE" w:hint="eastAsia"/>
          <w:color w:val="auto"/>
          <w:kern w:val="2"/>
          <w:sz w:val="21"/>
          <w:lang w:val="pt-BR"/>
        </w:rPr>
        <w:t xml:space="preserve"> </w:t>
      </w:r>
      <w:r w:rsidRPr="00690698">
        <w:rPr>
          <w:rFonts w:ascii="HGSGothicE" w:eastAsia="HGSGothicE" w:hAnsi="HGSGothicE" w:hint="eastAsia"/>
          <w:color w:val="auto"/>
          <w:kern w:val="2"/>
          <w:sz w:val="21"/>
        </w:rPr>
        <w:t>催】</w:t>
      </w:r>
      <w:r w:rsidRPr="00690698">
        <w:rPr>
          <w:rFonts w:ascii="HGSGothicE" w:eastAsia="HGSGothicE" w:hAnsi="HGSGothicE" w:hint="eastAsia"/>
          <w:color w:val="auto"/>
          <w:kern w:val="2"/>
          <w:sz w:val="21"/>
          <w:lang w:val="pt-BR"/>
        </w:rPr>
        <w:t xml:space="preserve"> </w:t>
      </w:r>
      <w:r w:rsidRPr="00690698">
        <w:rPr>
          <w:rFonts w:ascii="HGSGothicE" w:eastAsia="HGSGothicE" w:hAnsi="HGSGothicE" w:hint="eastAsia"/>
          <w:color w:val="auto"/>
          <w:kern w:val="2"/>
          <w:sz w:val="21"/>
        </w:rPr>
        <w:t>特定非営利活動法人日本</w:t>
      </w:r>
      <w:r w:rsidRPr="00690698">
        <w:rPr>
          <w:rFonts w:ascii="HGSGothicE" w:eastAsia="HGSGothicE" w:hAnsi="HGSGothicE" w:hint="eastAsia"/>
          <w:color w:val="auto"/>
          <w:kern w:val="2"/>
          <w:sz w:val="21"/>
          <w:lang w:val="pt-BR"/>
        </w:rPr>
        <w:t>PFI</w:t>
      </w:r>
      <w:r w:rsidRPr="00690698">
        <w:rPr>
          <w:rFonts w:ascii="HGSGothicE" w:eastAsia="HGSGothicE" w:hAnsi="HGSGothicE" w:hint="eastAsia"/>
          <w:color w:val="auto"/>
          <w:kern w:val="2"/>
          <w:sz w:val="21"/>
        </w:rPr>
        <w:t>・</w:t>
      </w:r>
      <w:r w:rsidRPr="00690698">
        <w:rPr>
          <w:rFonts w:ascii="HGSGothicE" w:eastAsia="HGSGothicE" w:hAnsi="HGSGothicE" w:hint="eastAsia"/>
          <w:color w:val="auto"/>
          <w:kern w:val="2"/>
          <w:sz w:val="21"/>
          <w:lang w:val="pt-BR"/>
        </w:rPr>
        <w:t>PPP</w:t>
      </w:r>
      <w:r w:rsidRPr="00690698">
        <w:rPr>
          <w:rFonts w:ascii="HGSGothicE" w:eastAsia="HGSGothicE" w:hAnsi="HGSGothicE" w:hint="eastAsia"/>
          <w:color w:val="auto"/>
          <w:kern w:val="2"/>
          <w:sz w:val="21"/>
        </w:rPr>
        <w:t>協会</w:t>
      </w:r>
    </w:p>
    <w:p w14:paraId="683E448B" w14:textId="12B6CBB5" w:rsidR="00690698" w:rsidRPr="00690698" w:rsidRDefault="00DF3076" w:rsidP="00690698">
      <w:pPr>
        <w:suppressAutoHyphens w:val="0"/>
        <w:spacing w:line="0" w:lineRule="atLeast"/>
        <w:ind w:rightChars="43" w:right="95" w:firstLineChars="2200" w:firstLine="4400"/>
        <w:jc w:val="left"/>
        <w:rPr>
          <w:rFonts w:ascii="HGSGothicE" w:eastAsia="HGSGothicE" w:hAnsi="HGSGothicE"/>
          <w:color w:val="auto"/>
          <w:kern w:val="2"/>
          <w:lang w:val="pt-BR"/>
        </w:rPr>
      </w:pPr>
      <w:r w:rsidRPr="00690698">
        <w:rPr>
          <w:noProof/>
          <w:color w:val="auto"/>
          <w:kern w:val="2"/>
          <w:sz w:val="20"/>
        </w:rPr>
        <mc:AlternateContent>
          <mc:Choice Requires="wps">
            <w:drawing>
              <wp:anchor distT="0" distB="0" distL="114300" distR="114300" simplePos="0" relativeHeight="251657216" behindDoc="0" locked="0" layoutInCell="1" allowOverlap="1" wp14:anchorId="7D833033" wp14:editId="15DC8E47">
                <wp:simplePos x="0" y="0"/>
                <wp:positionH relativeFrom="margin">
                  <wp:align>right</wp:align>
                </wp:positionH>
                <wp:positionV relativeFrom="paragraph">
                  <wp:posOffset>144689</wp:posOffset>
                </wp:positionV>
                <wp:extent cx="6071507" cy="1151890"/>
                <wp:effectExtent l="0" t="0" r="100965" b="863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1507" cy="1151890"/>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14:paraId="676F4410" w14:textId="77777777" w:rsidR="00690698" w:rsidRDefault="00690698" w:rsidP="00690698">
                            <w:pPr>
                              <w:spacing w:line="0" w:lineRule="atLeast"/>
                              <w:jc w:val="center"/>
                              <w:rPr>
                                <w:rFonts w:ascii="HGSGothicE" w:eastAsia="HGSGothicE"/>
                                <w:kern w:val="0"/>
                                <w:sz w:val="28"/>
                              </w:rPr>
                            </w:pPr>
                            <w:r>
                              <w:rPr>
                                <w:rFonts w:ascii="HGSGothicE" w:eastAsia="HGSGothicE" w:hint="eastAsia"/>
                                <w:kern w:val="0"/>
                                <w:sz w:val="28"/>
                              </w:rPr>
                              <w:t>「第169回日本PFI・PPP協会セミナー」</w:t>
                            </w:r>
                          </w:p>
                          <w:p w14:paraId="329309C2" w14:textId="19DED285" w:rsidR="00690698" w:rsidRPr="00D510B9" w:rsidRDefault="00690698" w:rsidP="00690698">
                            <w:pPr>
                              <w:spacing w:line="0" w:lineRule="atLeast"/>
                              <w:jc w:val="center"/>
                              <w:rPr>
                                <w:rFonts w:ascii="HGSGothicE" w:eastAsia="HGSGothicE"/>
                                <w:kern w:val="0"/>
                                <w:sz w:val="28"/>
                              </w:rPr>
                            </w:pPr>
                            <w:r>
                              <w:rPr>
                                <w:rFonts w:ascii="HGSGothicE" w:eastAsia="HGSGothicE" w:hint="eastAsia"/>
                                <w:kern w:val="0"/>
                                <w:sz w:val="28"/>
                              </w:rPr>
                              <w:t>第10回サウンディング・マッチング</w:t>
                            </w:r>
                            <w:bookmarkStart w:id="0" w:name="_GoBack"/>
                            <w:bookmarkEnd w:id="0"/>
                            <w:r>
                              <w:rPr>
                                <w:rFonts w:ascii="HGSGothicE" w:eastAsia="HGSGothicE" w:hint="eastAsia"/>
                                <w:kern w:val="0"/>
                                <w:sz w:val="28"/>
                              </w:rPr>
                              <w:t xml:space="preserve">セミナー　</w:t>
                            </w:r>
                            <w:r>
                              <w:rPr>
                                <w:rFonts w:eastAsia="HGPGothicE" w:hint="eastAsia"/>
                                <w:sz w:val="28"/>
                                <w:szCs w:val="32"/>
                              </w:rPr>
                              <w:t>参加申込書</w:t>
                            </w:r>
                            <w:r>
                              <w:rPr>
                                <w:rFonts w:eastAsia="HGPGothicE" w:hint="eastAsia"/>
                                <w:sz w:val="28"/>
                                <w:szCs w:val="32"/>
                              </w:rPr>
                              <w:t xml:space="preserve"> </w:t>
                            </w:r>
                          </w:p>
                          <w:p w14:paraId="4DEA1930" w14:textId="77777777" w:rsidR="00690698" w:rsidRDefault="00690698" w:rsidP="00690698">
                            <w:pPr>
                              <w:spacing w:line="0" w:lineRule="atLeast"/>
                              <w:ind w:firstLineChars="800" w:firstLine="1760"/>
                              <w:rPr>
                                <w:rFonts w:ascii="HGSGothicE" w:eastAsia="HGSGothicE"/>
                                <w:kern w:val="0"/>
                              </w:rPr>
                            </w:pPr>
                            <w:r>
                              <w:rPr>
                                <w:rFonts w:ascii="HGSGothicE" w:eastAsia="HGSGothicE" w:hint="eastAsia"/>
                                <w:kern w:val="0"/>
                              </w:rPr>
                              <w:t>日時： 2020年1月14日（火）13：30～</w:t>
                            </w:r>
                          </w:p>
                          <w:p w14:paraId="28D52BBE" w14:textId="77777777" w:rsidR="00690698" w:rsidRPr="002C2DCF" w:rsidRDefault="00690698" w:rsidP="00690698">
                            <w:pPr>
                              <w:spacing w:line="0" w:lineRule="atLeast"/>
                              <w:ind w:firstLineChars="800" w:firstLine="1760"/>
                              <w:rPr>
                                <w:rFonts w:ascii="HGSGothicE" w:eastAsia="HGSGothicE"/>
                              </w:rPr>
                            </w:pPr>
                            <w:r w:rsidRPr="002C2DCF">
                              <w:rPr>
                                <w:rFonts w:ascii="HGSGothicE" w:eastAsia="HGSGothicE" w:hint="eastAsia"/>
                              </w:rPr>
                              <w:t>会場： 一般財団法人日本教育会館 第三会議室</w:t>
                            </w:r>
                          </w:p>
                          <w:p w14:paraId="14FBE1AE" w14:textId="77777777" w:rsidR="00690698" w:rsidRPr="002C2DCF" w:rsidRDefault="00690698" w:rsidP="00690698">
                            <w:pPr>
                              <w:spacing w:line="0" w:lineRule="atLeast"/>
                              <w:ind w:firstLineChars="800" w:firstLine="1760"/>
                              <w:rPr>
                                <w:rFonts w:ascii="HGSGothicE" w:eastAsia="HGSGothicE"/>
                              </w:rPr>
                            </w:pPr>
                            <w:r w:rsidRPr="002C2DCF">
                              <w:rPr>
                                <w:rFonts w:ascii="HGSGothicE" w:eastAsia="HGSGothicE" w:hint="eastAsia"/>
                              </w:rPr>
                              <w:t>住所： 東京都千代田区一ツ橋2-6-2（TEL：</w:t>
                            </w:r>
                            <w:r w:rsidRPr="002C2DCF">
                              <w:rPr>
                                <w:rFonts w:ascii="HGSGothicE" w:eastAsia="HGSGothicE"/>
                              </w:rPr>
                              <w:t>03-3230-2831</w:t>
                            </w:r>
                            <w:r w:rsidRPr="002C2DCF">
                              <w:rPr>
                                <w:rFonts w:ascii="HGSGothicE" w:eastAsia="HGSGothicE"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33033" id="_x0000_t202" coordsize="21600,21600" o:spt="202" path="m,l,21600r21600,l21600,xe">
                <v:stroke joinstyle="miter"/>
                <v:path gradientshapeok="t" o:connecttype="rect"/>
              </v:shapetype>
              <v:shape id="Text Box 5" o:spid="_x0000_s1026" type="#_x0000_t202" style="position:absolute;left:0;text-align:left;margin-left:426.85pt;margin-top:11.4pt;width:478.05pt;height:90.7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kB0aQIAANkEAAAOAAAAZHJzL2Uyb0RvYy54bWysVG1v2yAQ/j5p/wHxfbGdNS+16lRdu0yT&#10;uhepnfaZALbRMMeAxE5//Q6cZFG7fZmGJcTB8XD3PHe+uh46TXbSeQWmosUkp0QaDkKZpqLfHtdv&#10;lpT4wIxgGoys6F56er16/eqqt6WcQgtaSEcQxPiytxVtQ7Bllnneyo75CVhp8LAG17GApmsy4ViP&#10;6J3Opnk+z3pwwjrg0nvcvRsP6Srh17Xk4UtdexmIrijGFtLs0ryJc7a6YmXjmG0VP4TB/iGKjimD&#10;j56g7lhgZOvUC6hOcQce6jDh0GVQ14rLlANmU+TPsnlomZUpFyTH2xNN/v/B8s+7r44oUdEpJYZ1&#10;KNGjHAJ5BwOZRXZ660t0erDoFgbcRpVTpt7eA//hiYHblplG3jgHfSuZwOiKeDM7uzri+Aiy6T+B&#10;wGfYNkACGmrXReqQDILoqNL+pEwMhePmPF8Us3xBCcezopgVy8ukXcbK43XrfPggoSNxUVGH0id4&#10;trv3IYbDyqNLfM2DVmKttE6Gaza32pEdwzJZp5EyeOamDemRKByzkYK/YuRp/AmjUwELXquuosuT&#10;Eysjce+NSOUYmNLjGmPWJgYoUyljIomoLUI8tKInQsVUi3yxmL+laGFhTxcjKmG6wY7kwVHiIHxX&#10;oU3lFKl9kfIyj98hXDjCJ87OXk6CRg1HNcOwGQ4FsgGxR2nxnaQf/g9w0YJ7oqTH3qqo/7llTlKi&#10;Pxosj8vi4iI2YzIuZospGu78ZHN+wgxHqIoGSsblbRgbeGudatpIQMrIwA2WVK2S2LH2xqgOhYj9&#10;k/I59Hps0HM7ef3+I61+AQAA//8DAFBLAwQUAAYACAAAACEAbLjIE94AAAAHAQAADwAAAGRycy9k&#10;b3ducmV2LnhtbEyPzU7DMBCE70i8g7VIXFDr1GqrEuJU/KhV4UaLOLvx4kSJ11HstuHtWU5w3JnR&#10;zLfFevSdOOMQm0AaZtMMBFIVbENOw8dhM1mBiMmQNV0g1PCNEdbl9VVhchsu9I7nfXKCSyjmRkOd&#10;Up9LGasavYnT0COx9xUGbxKfg5N2MBcu951UWbaU3jTEC7Xp8bnGqt2fvAa627zsWvc5j2+LlWrd&#10;6/ZpN2y1vr0ZHx9AJBzTXxh+8RkdSmY6hhPZKDoN/EjSoBTzs3u/WM5AHFnI5gpkWcj//OUPAAAA&#10;//8DAFBLAQItABQABgAIAAAAIQC2gziS/gAAAOEBAAATAAAAAAAAAAAAAAAAAAAAAABbQ29udGVu&#10;dF9UeXBlc10ueG1sUEsBAi0AFAAGAAgAAAAhADj9If/WAAAAlAEAAAsAAAAAAAAAAAAAAAAALwEA&#10;AF9yZWxzLy5yZWxzUEsBAi0AFAAGAAgAAAAhAC/GQHRpAgAA2QQAAA4AAAAAAAAAAAAAAAAALgIA&#10;AGRycy9lMm9Eb2MueG1sUEsBAi0AFAAGAAgAAAAhAGy4yBPeAAAABwEAAA8AAAAAAAAAAAAAAAAA&#10;wwQAAGRycy9kb3ducmV2LnhtbFBLBQYAAAAABAAEAPMAAADOBQAAAAA=&#10;" strokeweight="1.75pt">
                <v:shadow on="t" offset="6pt,6pt"/>
                <v:textbox>
                  <w:txbxContent>
                    <w:p w14:paraId="676F4410" w14:textId="77777777" w:rsidR="00690698" w:rsidRDefault="00690698" w:rsidP="00690698">
                      <w:pPr>
                        <w:spacing w:line="0" w:lineRule="atLeast"/>
                        <w:jc w:val="center"/>
                        <w:rPr>
                          <w:rFonts w:ascii="HGSGothicE" w:eastAsia="HGSGothicE"/>
                          <w:kern w:val="0"/>
                          <w:sz w:val="28"/>
                        </w:rPr>
                      </w:pPr>
                      <w:r>
                        <w:rPr>
                          <w:rFonts w:ascii="HGSGothicE" w:eastAsia="HGSGothicE" w:hint="eastAsia"/>
                          <w:kern w:val="0"/>
                          <w:sz w:val="28"/>
                        </w:rPr>
                        <w:t>「第169回日本PFI・PPP協会セミナー」</w:t>
                      </w:r>
                    </w:p>
                    <w:p w14:paraId="329309C2" w14:textId="19DED285" w:rsidR="00690698" w:rsidRPr="00D510B9" w:rsidRDefault="00690698" w:rsidP="00690698">
                      <w:pPr>
                        <w:spacing w:line="0" w:lineRule="atLeast"/>
                        <w:jc w:val="center"/>
                        <w:rPr>
                          <w:rFonts w:ascii="HGSGothicE" w:eastAsia="HGSGothicE"/>
                          <w:kern w:val="0"/>
                          <w:sz w:val="28"/>
                        </w:rPr>
                      </w:pPr>
                      <w:r>
                        <w:rPr>
                          <w:rFonts w:ascii="HGSGothicE" w:eastAsia="HGSGothicE" w:hint="eastAsia"/>
                          <w:kern w:val="0"/>
                          <w:sz w:val="28"/>
                        </w:rPr>
                        <w:t>第10回サウンディング・マッチング</w:t>
                      </w:r>
                      <w:bookmarkStart w:id="1" w:name="_GoBack"/>
                      <w:bookmarkEnd w:id="1"/>
                      <w:r>
                        <w:rPr>
                          <w:rFonts w:ascii="HGSGothicE" w:eastAsia="HGSGothicE" w:hint="eastAsia"/>
                          <w:kern w:val="0"/>
                          <w:sz w:val="28"/>
                        </w:rPr>
                        <w:t xml:space="preserve">セミナー　</w:t>
                      </w:r>
                      <w:r>
                        <w:rPr>
                          <w:rFonts w:eastAsia="HGPGothicE" w:hint="eastAsia"/>
                          <w:sz w:val="28"/>
                          <w:szCs w:val="32"/>
                        </w:rPr>
                        <w:t>参加申込書</w:t>
                      </w:r>
                      <w:r>
                        <w:rPr>
                          <w:rFonts w:eastAsia="HGPGothicE" w:hint="eastAsia"/>
                          <w:sz w:val="28"/>
                          <w:szCs w:val="32"/>
                        </w:rPr>
                        <w:t xml:space="preserve"> </w:t>
                      </w:r>
                    </w:p>
                    <w:p w14:paraId="4DEA1930" w14:textId="77777777" w:rsidR="00690698" w:rsidRDefault="00690698" w:rsidP="00690698">
                      <w:pPr>
                        <w:spacing w:line="0" w:lineRule="atLeast"/>
                        <w:ind w:firstLineChars="800" w:firstLine="1760"/>
                        <w:rPr>
                          <w:rFonts w:ascii="HGSGothicE" w:eastAsia="HGSGothicE"/>
                          <w:kern w:val="0"/>
                        </w:rPr>
                      </w:pPr>
                      <w:r>
                        <w:rPr>
                          <w:rFonts w:ascii="HGSGothicE" w:eastAsia="HGSGothicE" w:hint="eastAsia"/>
                          <w:kern w:val="0"/>
                        </w:rPr>
                        <w:t>日時： 2020年1月14日（火）13：30～</w:t>
                      </w:r>
                    </w:p>
                    <w:p w14:paraId="28D52BBE" w14:textId="77777777" w:rsidR="00690698" w:rsidRPr="002C2DCF" w:rsidRDefault="00690698" w:rsidP="00690698">
                      <w:pPr>
                        <w:spacing w:line="0" w:lineRule="atLeast"/>
                        <w:ind w:firstLineChars="800" w:firstLine="1760"/>
                        <w:rPr>
                          <w:rFonts w:ascii="HGSGothicE" w:eastAsia="HGSGothicE"/>
                        </w:rPr>
                      </w:pPr>
                      <w:r w:rsidRPr="002C2DCF">
                        <w:rPr>
                          <w:rFonts w:ascii="HGSGothicE" w:eastAsia="HGSGothicE" w:hint="eastAsia"/>
                        </w:rPr>
                        <w:t>会場： 一般財団法人日本教育会館 第三会議室</w:t>
                      </w:r>
                    </w:p>
                    <w:p w14:paraId="14FBE1AE" w14:textId="77777777" w:rsidR="00690698" w:rsidRPr="002C2DCF" w:rsidRDefault="00690698" w:rsidP="00690698">
                      <w:pPr>
                        <w:spacing w:line="0" w:lineRule="atLeast"/>
                        <w:ind w:firstLineChars="800" w:firstLine="1760"/>
                        <w:rPr>
                          <w:rFonts w:ascii="HGSGothicE" w:eastAsia="HGSGothicE"/>
                        </w:rPr>
                      </w:pPr>
                      <w:r w:rsidRPr="002C2DCF">
                        <w:rPr>
                          <w:rFonts w:ascii="HGSGothicE" w:eastAsia="HGSGothicE" w:hint="eastAsia"/>
                        </w:rPr>
                        <w:t>住所： 東京都千代田区一ツ橋2-6-2（TEL：</w:t>
                      </w:r>
                      <w:r w:rsidRPr="002C2DCF">
                        <w:rPr>
                          <w:rFonts w:ascii="HGSGothicE" w:eastAsia="HGSGothicE"/>
                        </w:rPr>
                        <w:t>03-3230-2831</w:t>
                      </w:r>
                      <w:r w:rsidRPr="002C2DCF">
                        <w:rPr>
                          <w:rFonts w:ascii="HGSGothicE" w:eastAsia="HGSGothicE" w:hint="eastAsia"/>
                        </w:rPr>
                        <w:t>）</w:t>
                      </w:r>
                    </w:p>
                  </w:txbxContent>
                </v:textbox>
                <w10:wrap anchorx="margin"/>
              </v:shape>
            </w:pict>
          </mc:Fallback>
        </mc:AlternateContent>
      </w:r>
    </w:p>
    <w:p w14:paraId="37D88301" w14:textId="77777777" w:rsidR="00690698" w:rsidRPr="00690698" w:rsidRDefault="00690698" w:rsidP="00690698">
      <w:pPr>
        <w:tabs>
          <w:tab w:val="left" w:pos="426"/>
        </w:tabs>
        <w:suppressAutoHyphens w:val="0"/>
        <w:ind w:leftChars="65" w:left="144" w:right="140" w:hanging="1"/>
        <w:jc w:val="right"/>
        <w:rPr>
          <w:color w:val="auto"/>
          <w:kern w:val="2"/>
          <w:lang w:val="pt-BR"/>
        </w:rPr>
      </w:pPr>
    </w:p>
    <w:p w14:paraId="08269688" w14:textId="77777777" w:rsidR="00690698" w:rsidRPr="00690698" w:rsidRDefault="00690698" w:rsidP="00690698">
      <w:pPr>
        <w:tabs>
          <w:tab w:val="left" w:pos="426"/>
        </w:tabs>
        <w:suppressAutoHyphens w:val="0"/>
        <w:ind w:leftChars="65" w:left="144" w:right="140" w:hanging="1"/>
        <w:jc w:val="right"/>
        <w:rPr>
          <w:color w:val="auto"/>
          <w:kern w:val="2"/>
          <w:lang w:val="pt-BR"/>
        </w:rPr>
      </w:pPr>
    </w:p>
    <w:p w14:paraId="4B6998BA" w14:textId="77777777" w:rsidR="00690698" w:rsidRPr="00690698" w:rsidRDefault="00690698" w:rsidP="00690698">
      <w:pPr>
        <w:tabs>
          <w:tab w:val="left" w:pos="426"/>
        </w:tabs>
        <w:suppressAutoHyphens w:val="0"/>
        <w:ind w:leftChars="65" w:left="144" w:right="140" w:hanging="1"/>
        <w:jc w:val="right"/>
        <w:rPr>
          <w:color w:val="auto"/>
          <w:kern w:val="2"/>
          <w:lang w:val="pt-BR"/>
        </w:rPr>
      </w:pPr>
    </w:p>
    <w:p w14:paraId="2D14EFB0" w14:textId="77777777" w:rsidR="00690698" w:rsidRPr="00690698" w:rsidRDefault="00690698" w:rsidP="00690698">
      <w:pPr>
        <w:tabs>
          <w:tab w:val="left" w:pos="426"/>
        </w:tabs>
        <w:suppressAutoHyphens w:val="0"/>
        <w:ind w:leftChars="65" w:left="144" w:right="140" w:hanging="1"/>
        <w:jc w:val="right"/>
        <w:rPr>
          <w:color w:val="auto"/>
          <w:kern w:val="2"/>
          <w:lang w:val="pt-BR"/>
        </w:rPr>
      </w:pPr>
    </w:p>
    <w:p w14:paraId="173BFDCB" w14:textId="77777777" w:rsidR="00690698" w:rsidRPr="00690698" w:rsidRDefault="00690698" w:rsidP="00690698">
      <w:pPr>
        <w:tabs>
          <w:tab w:val="left" w:pos="426"/>
        </w:tabs>
        <w:suppressAutoHyphens w:val="0"/>
        <w:ind w:leftChars="65" w:left="144" w:right="140" w:hanging="1"/>
        <w:jc w:val="right"/>
        <w:rPr>
          <w:color w:val="auto"/>
          <w:kern w:val="2"/>
          <w:lang w:val="pt-BR"/>
        </w:rPr>
      </w:pPr>
    </w:p>
    <w:p w14:paraId="738419D4" w14:textId="77777777" w:rsidR="00690698" w:rsidRPr="00690698" w:rsidRDefault="00690698" w:rsidP="00690698">
      <w:pPr>
        <w:tabs>
          <w:tab w:val="left" w:pos="426"/>
        </w:tabs>
        <w:suppressAutoHyphens w:val="0"/>
        <w:ind w:leftChars="65" w:left="144" w:right="140" w:hanging="1"/>
        <w:jc w:val="right"/>
        <w:rPr>
          <w:color w:val="auto"/>
          <w:kern w:val="2"/>
          <w:lang w:val="pt-BR"/>
        </w:rPr>
      </w:pPr>
    </w:p>
    <w:p w14:paraId="2DDFC5FD" w14:textId="77777777" w:rsidR="00690698" w:rsidRPr="00690698" w:rsidRDefault="00690698" w:rsidP="00690698">
      <w:pPr>
        <w:tabs>
          <w:tab w:val="left" w:pos="426"/>
        </w:tabs>
        <w:suppressAutoHyphens w:val="0"/>
        <w:ind w:leftChars="65" w:left="144" w:right="140" w:hanging="1"/>
        <w:jc w:val="right"/>
        <w:rPr>
          <w:color w:val="auto"/>
          <w:kern w:val="2"/>
          <w:lang w:val="pt-BR"/>
        </w:rPr>
      </w:pPr>
    </w:p>
    <w:p w14:paraId="7CBB4B01" w14:textId="77777777" w:rsidR="00690698" w:rsidRPr="00690698" w:rsidRDefault="00690698" w:rsidP="00690698">
      <w:pPr>
        <w:tabs>
          <w:tab w:val="left" w:pos="426"/>
        </w:tabs>
        <w:suppressAutoHyphens w:val="0"/>
        <w:ind w:leftChars="65" w:left="144" w:right="140" w:hanging="1"/>
        <w:jc w:val="right"/>
        <w:rPr>
          <w:color w:val="auto"/>
          <w:kern w:val="2"/>
          <w:lang w:val="pt-BR"/>
        </w:rPr>
      </w:pPr>
    </w:p>
    <w:p w14:paraId="38396C3C" w14:textId="77777777" w:rsidR="00690698" w:rsidRPr="00690698" w:rsidRDefault="00690698" w:rsidP="00690698">
      <w:pPr>
        <w:suppressAutoHyphens w:val="0"/>
        <w:ind w:rightChars="320" w:right="704" w:firstLineChars="100" w:firstLine="220"/>
        <w:jc w:val="right"/>
        <w:rPr>
          <w:rFonts w:ascii="ＭＳ 明朝" w:hAnsi="ＭＳ 明朝"/>
          <w:color w:val="auto"/>
          <w:kern w:val="2"/>
        </w:rPr>
      </w:pPr>
      <w:r w:rsidRPr="00690698">
        <w:rPr>
          <w:rFonts w:ascii="HGSGothicE" w:eastAsia="HGSGothicE" w:hAnsi="Times New Roman" w:hint="eastAsia"/>
          <w:color w:val="auto"/>
          <w:kern w:val="0"/>
        </w:rPr>
        <w:t xml:space="preserve">お申込日： 　　　年   </w:t>
      </w:r>
      <w:r w:rsidR="00701BF5">
        <w:rPr>
          <w:rFonts w:ascii="HGSGothicE" w:eastAsia="HGSGothicE" w:hAnsi="Times New Roman" w:hint="eastAsia"/>
          <w:color w:val="auto"/>
          <w:kern w:val="0"/>
        </w:rPr>
        <w:t xml:space="preserve">　</w:t>
      </w:r>
      <w:r w:rsidRPr="00690698">
        <w:rPr>
          <w:rFonts w:ascii="HGSGothicE" w:eastAsia="HGSGothicE" w:hAnsi="Times New Roman" w:hint="eastAsia"/>
          <w:color w:val="auto"/>
          <w:kern w:val="0"/>
        </w:rPr>
        <w:t>月  　 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85"/>
        <w:gridCol w:w="2401"/>
        <w:gridCol w:w="2050"/>
      </w:tblGrid>
      <w:tr w:rsidR="00690698" w:rsidRPr="00690698" w14:paraId="46F33F54" w14:textId="77777777" w:rsidTr="0003418D">
        <w:trPr>
          <w:cantSplit/>
          <w:trHeight w:val="1063"/>
          <w:jc w:val="center"/>
        </w:trPr>
        <w:tc>
          <w:tcPr>
            <w:tcW w:w="2714" w:type="pct"/>
            <w:tcBorders>
              <w:top w:val="single" w:sz="4" w:space="0" w:color="auto"/>
              <w:left w:val="single" w:sz="4" w:space="0" w:color="auto"/>
              <w:bottom w:val="single" w:sz="4" w:space="0" w:color="auto"/>
              <w:right w:val="single" w:sz="4" w:space="0" w:color="auto"/>
            </w:tcBorders>
          </w:tcPr>
          <w:p w14:paraId="0DFA11D7" w14:textId="77777777" w:rsidR="00690698" w:rsidRPr="00690698" w:rsidRDefault="00690698" w:rsidP="00690698">
            <w:pPr>
              <w:suppressAutoHyphens w:val="0"/>
              <w:autoSpaceDE w:val="0"/>
              <w:autoSpaceDN w:val="0"/>
              <w:adjustRightInd w:val="0"/>
              <w:jc w:val="left"/>
              <w:rPr>
                <w:rFonts w:ascii="HGSGothicE" w:eastAsia="HGSGothicE" w:hAnsi="Times New Roman"/>
                <w:color w:val="auto"/>
                <w:kern w:val="0"/>
                <w:sz w:val="20"/>
                <w:szCs w:val="16"/>
                <w:u w:val="dotted"/>
              </w:rPr>
            </w:pPr>
            <w:r w:rsidRPr="00690698">
              <w:rPr>
                <w:rFonts w:ascii="HGSGothicE" w:eastAsia="HGSGothicE" w:hAnsi="Times New Roman" w:hint="eastAsia"/>
                <w:color w:val="auto"/>
                <w:kern w:val="0"/>
                <w:sz w:val="20"/>
                <w:szCs w:val="16"/>
                <w:u w:val="dotted"/>
              </w:rPr>
              <w:t xml:space="preserve">ふりがな　　　　　　　　　　　　　　　　　　　　　　　　　　　　　　　　　　　　</w:t>
            </w:r>
          </w:p>
          <w:p w14:paraId="4D8B28FD" w14:textId="77777777" w:rsidR="00690698" w:rsidRPr="00690698" w:rsidRDefault="00690698" w:rsidP="00690698">
            <w:pPr>
              <w:suppressAutoHyphens w:val="0"/>
              <w:autoSpaceDE w:val="0"/>
              <w:autoSpaceDN w:val="0"/>
              <w:adjustRightInd w:val="0"/>
              <w:jc w:val="left"/>
              <w:rPr>
                <w:rFonts w:ascii="HGSGothicE" w:eastAsia="HGSGothicE" w:hAnsi="Times New Roman"/>
                <w:color w:val="auto"/>
                <w:kern w:val="0"/>
                <w:sz w:val="20"/>
                <w:szCs w:val="28"/>
              </w:rPr>
            </w:pPr>
            <w:r w:rsidRPr="00690698">
              <w:rPr>
                <w:rFonts w:ascii="HGSGothicE" w:eastAsia="HGSGothicE" w:hAnsi="Times New Roman" w:hint="eastAsia"/>
                <w:color w:val="auto"/>
                <w:kern w:val="0"/>
                <w:sz w:val="20"/>
                <w:szCs w:val="28"/>
              </w:rPr>
              <w:t>名前</w:t>
            </w:r>
          </w:p>
        </w:tc>
        <w:tc>
          <w:tcPr>
            <w:tcW w:w="1233" w:type="pct"/>
            <w:tcBorders>
              <w:top w:val="single" w:sz="4" w:space="0" w:color="auto"/>
              <w:left w:val="single" w:sz="4" w:space="0" w:color="auto"/>
              <w:bottom w:val="single" w:sz="4" w:space="0" w:color="auto"/>
              <w:right w:val="single" w:sz="4" w:space="0" w:color="auto"/>
            </w:tcBorders>
          </w:tcPr>
          <w:p w14:paraId="6EB0617A" w14:textId="77777777" w:rsidR="00690698" w:rsidRPr="00690698" w:rsidRDefault="00690698" w:rsidP="00690698">
            <w:pPr>
              <w:suppressAutoHyphens w:val="0"/>
              <w:autoSpaceDE w:val="0"/>
              <w:autoSpaceDN w:val="0"/>
              <w:adjustRightInd w:val="0"/>
              <w:jc w:val="left"/>
              <w:rPr>
                <w:rFonts w:ascii="HGSGothicE" w:eastAsia="HGSGothicE" w:hAnsi="Times New Roman"/>
                <w:color w:val="auto"/>
                <w:kern w:val="0"/>
                <w:sz w:val="21"/>
                <w:szCs w:val="16"/>
                <w:u w:val="dotted"/>
              </w:rPr>
            </w:pPr>
            <w:r w:rsidRPr="00690698">
              <w:rPr>
                <w:rFonts w:ascii="HGSGothicE" w:eastAsia="HGSGothicE" w:hAnsi="Times New Roman" w:hint="eastAsia"/>
                <w:color w:val="auto"/>
                <w:kern w:val="0"/>
                <w:sz w:val="21"/>
                <w:szCs w:val="16"/>
                <w:u w:val="dotted"/>
              </w:rPr>
              <w:t xml:space="preserve">○で囲んでください　　　　　　　</w:t>
            </w:r>
          </w:p>
          <w:p w14:paraId="7F9870EA" w14:textId="77777777" w:rsidR="00690698" w:rsidRPr="00690698" w:rsidRDefault="00690698" w:rsidP="00690698">
            <w:pPr>
              <w:suppressAutoHyphens w:val="0"/>
              <w:autoSpaceDE w:val="0"/>
              <w:autoSpaceDN w:val="0"/>
              <w:adjustRightInd w:val="0"/>
              <w:spacing w:beforeLines="100" w:before="240"/>
              <w:jc w:val="center"/>
              <w:rPr>
                <w:rFonts w:ascii="HGSGothicE" w:eastAsia="HGSGothicE" w:hAnsi="Times New Roman"/>
                <w:color w:val="auto"/>
                <w:kern w:val="0"/>
                <w:sz w:val="24"/>
              </w:rPr>
            </w:pPr>
            <w:r w:rsidRPr="00690698">
              <w:rPr>
                <w:rFonts w:ascii="HGSGothicE" w:eastAsia="HGSGothicE" w:hAnsi="Times New Roman" w:hint="eastAsia"/>
                <w:color w:val="auto"/>
                <w:kern w:val="0"/>
                <w:sz w:val="24"/>
              </w:rPr>
              <w:t>会員・非会員</w:t>
            </w:r>
          </w:p>
        </w:tc>
        <w:tc>
          <w:tcPr>
            <w:tcW w:w="1053" w:type="pct"/>
            <w:tcBorders>
              <w:top w:val="single" w:sz="4" w:space="0" w:color="auto"/>
              <w:left w:val="single" w:sz="4" w:space="0" w:color="auto"/>
              <w:bottom w:val="single" w:sz="4" w:space="0" w:color="auto"/>
              <w:right w:val="single" w:sz="4" w:space="0" w:color="auto"/>
            </w:tcBorders>
          </w:tcPr>
          <w:p w14:paraId="1630BAEB" w14:textId="77777777" w:rsidR="00690698" w:rsidRPr="00690698" w:rsidRDefault="00690698" w:rsidP="00690698">
            <w:pPr>
              <w:suppressAutoHyphens w:val="0"/>
              <w:autoSpaceDE w:val="0"/>
              <w:autoSpaceDN w:val="0"/>
              <w:adjustRightInd w:val="0"/>
              <w:jc w:val="left"/>
              <w:rPr>
                <w:rFonts w:ascii="HGSGothicE" w:eastAsia="HGSGothicE" w:hAnsi="Times New Roman"/>
                <w:color w:val="auto"/>
                <w:kern w:val="0"/>
                <w:sz w:val="21"/>
                <w:szCs w:val="16"/>
                <w:u w:val="dotted"/>
              </w:rPr>
            </w:pPr>
            <w:r w:rsidRPr="00690698">
              <w:rPr>
                <w:rFonts w:ascii="HGSGothicE" w:eastAsia="HGSGothicE" w:hAnsi="Times New Roman" w:hint="eastAsia"/>
                <w:color w:val="auto"/>
                <w:kern w:val="0"/>
                <w:sz w:val="21"/>
                <w:szCs w:val="16"/>
                <w:u w:val="dotted"/>
              </w:rPr>
              <w:t xml:space="preserve">○で囲んでください　　　　　　　　　　　　　　　　　　　</w:t>
            </w:r>
          </w:p>
          <w:p w14:paraId="667F913A" w14:textId="77777777" w:rsidR="00690698" w:rsidRPr="00690698" w:rsidRDefault="00690698" w:rsidP="00690698">
            <w:pPr>
              <w:suppressAutoHyphens w:val="0"/>
              <w:autoSpaceDE w:val="0"/>
              <w:autoSpaceDN w:val="0"/>
              <w:adjustRightInd w:val="0"/>
              <w:spacing w:beforeLines="100" w:before="240"/>
              <w:jc w:val="center"/>
              <w:rPr>
                <w:rFonts w:ascii="HGSGothicE" w:eastAsia="HGSGothicE" w:hAnsi="Times New Roman"/>
                <w:color w:val="auto"/>
                <w:kern w:val="0"/>
                <w:sz w:val="24"/>
              </w:rPr>
            </w:pPr>
            <w:r w:rsidRPr="00690698">
              <w:rPr>
                <w:rFonts w:ascii="HGSGothicE" w:eastAsia="HGSGothicE" w:hAnsi="Times New Roman" w:hint="eastAsia"/>
                <w:color w:val="auto"/>
                <w:kern w:val="0"/>
                <w:sz w:val="24"/>
              </w:rPr>
              <w:t xml:space="preserve">民間・行政 </w:t>
            </w:r>
          </w:p>
        </w:tc>
      </w:tr>
      <w:tr w:rsidR="00690698" w:rsidRPr="00690698" w14:paraId="527FB373" w14:textId="77777777" w:rsidTr="0003418D">
        <w:trPr>
          <w:cantSplit/>
          <w:trHeight w:val="1069"/>
          <w:jc w:val="center"/>
        </w:trPr>
        <w:tc>
          <w:tcPr>
            <w:tcW w:w="2714" w:type="pct"/>
            <w:tcBorders>
              <w:top w:val="single" w:sz="4" w:space="0" w:color="auto"/>
              <w:left w:val="single" w:sz="4" w:space="0" w:color="auto"/>
              <w:bottom w:val="single" w:sz="4" w:space="0" w:color="auto"/>
              <w:right w:val="single" w:sz="4" w:space="0" w:color="auto"/>
            </w:tcBorders>
          </w:tcPr>
          <w:p w14:paraId="7CD14A82" w14:textId="77777777" w:rsidR="00690698" w:rsidRPr="00690698" w:rsidRDefault="00690698" w:rsidP="00690698">
            <w:pPr>
              <w:suppressAutoHyphens w:val="0"/>
              <w:autoSpaceDE w:val="0"/>
              <w:autoSpaceDN w:val="0"/>
              <w:adjustRightInd w:val="0"/>
              <w:jc w:val="left"/>
              <w:rPr>
                <w:rFonts w:ascii="HGSGothicE" w:eastAsia="HGSGothicE" w:hAnsi="Times New Roman"/>
                <w:color w:val="auto"/>
                <w:kern w:val="0"/>
                <w:sz w:val="16"/>
                <w:szCs w:val="16"/>
                <w:u w:val="dotted"/>
              </w:rPr>
            </w:pPr>
            <w:r w:rsidRPr="00690698">
              <w:rPr>
                <w:rFonts w:ascii="HGSGothicE" w:eastAsia="HGSGothicE" w:hAnsi="Times New Roman" w:hint="eastAsia"/>
                <w:color w:val="auto"/>
                <w:kern w:val="0"/>
                <w:sz w:val="16"/>
                <w:szCs w:val="16"/>
                <w:u w:val="dotted"/>
              </w:rPr>
              <w:t xml:space="preserve">ふりがな　　　　　　　　　　　　　　　　　　　　　　　　　　　　　　　　　　　　</w:t>
            </w:r>
          </w:p>
          <w:p w14:paraId="04246AFF" w14:textId="77777777" w:rsidR="00690698" w:rsidRPr="00690698" w:rsidRDefault="00690698" w:rsidP="00690698">
            <w:pPr>
              <w:suppressAutoHyphens w:val="0"/>
              <w:autoSpaceDE w:val="0"/>
              <w:autoSpaceDN w:val="0"/>
              <w:adjustRightInd w:val="0"/>
              <w:jc w:val="left"/>
              <w:rPr>
                <w:rFonts w:ascii="HGSGothicE" w:eastAsia="HGSGothicE" w:hAnsi="Times New Roman"/>
                <w:color w:val="auto"/>
                <w:kern w:val="0"/>
                <w:sz w:val="18"/>
                <w:szCs w:val="18"/>
              </w:rPr>
            </w:pPr>
            <w:r w:rsidRPr="00690698">
              <w:rPr>
                <w:rFonts w:ascii="HGSGothicE" w:eastAsia="HGSGothicE" w:hAnsi="Times New Roman" w:hint="eastAsia"/>
                <w:color w:val="auto"/>
                <w:kern w:val="0"/>
                <w:sz w:val="20"/>
                <w:szCs w:val="18"/>
              </w:rPr>
              <w:t>会社名（団体名）</w:t>
            </w:r>
          </w:p>
        </w:tc>
        <w:tc>
          <w:tcPr>
            <w:tcW w:w="1233" w:type="pct"/>
            <w:tcBorders>
              <w:top w:val="single" w:sz="4" w:space="0" w:color="auto"/>
              <w:left w:val="single" w:sz="4" w:space="0" w:color="auto"/>
              <w:bottom w:val="single" w:sz="4" w:space="0" w:color="auto"/>
              <w:right w:val="single" w:sz="4" w:space="0" w:color="auto"/>
            </w:tcBorders>
          </w:tcPr>
          <w:p w14:paraId="04295F3B" w14:textId="77777777" w:rsidR="00690698" w:rsidRPr="00690698" w:rsidRDefault="00690698" w:rsidP="00690698">
            <w:pPr>
              <w:suppressAutoHyphens w:val="0"/>
              <w:autoSpaceDE w:val="0"/>
              <w:autoSpaceDN w:val="0"/>
              <w:adjustRightInd w:val="0"/>
              <w:spacing w:beforeLines="30" w:before="72"/>
              <w:jc w:val="left"/>
              <w:rPr>
                <w:rFonts w:ascii="HGSGothicE" w:eastAsia="HGSGothicE" w:hAnsi="Times New Roman"/>
                <w:color w:val="auto"/>
                <w:kern w:val="0"/>
              </w:rPr>
            </w:pPr>
            <w:r w:rsidRPr="00690698">
              <w:rPr>
                <w:rFonts w:ascii="HGSGothicE" w:eastAsia="HGSGothicE" w:hAnsi="Times New Roman" w:hint="eastAsia"/>
                <w:color w:val="auto"/>
                <w:kern w:val="0"/>
              </w:rPr>
              <w:t>部署</w:t>
            </w:r>
          </w:p>
        </w:tc>
        <w:tc>
          <w:tcPr>
            <w:tcW w:w="1053" w:type="pct"/>
            <w:tcBorders>
              <w:top w:val="single" w:sz="4" w:space="0" w:color="auto"/>
              <w:left w:val="single" w:sz="4" w:space="0" w:color="auto"/>
              <w:bottom w:val="single" w:sz="4" w:space="0" w:color="auto"/>
              <w:right w:val="single" w:sz="4" w:space="0" w:color="auto"/>
            </w:tcBorders>
          </w:tcPr>
          <w:p w14:paraId="4236FC74" w14:textId="77777777" w:rsidR="00690698" w:rsidRPr="00690698" w:rsidRDefault="00690698" w:rsidP="00690698">
            <w:pPr>
              <w:suppressAutoHyphens w:val="0"/>
              <w:autoSpaceDE w:val="0"/>
              <w:autoSpaceDN w:val="0"/>
              <w:adjustRightInd w:val="0"/>
              <w:spacing w:beforeLines="30" w:before="72"/>
              <w:jc w:val="left"/>
              <w:rPr>
                <w:rFonts w:ascii="HGSGothicE" w:eastAsia="HGSGothicE" w:hAnsi="Times New Roman"/>
                <w:color w:val="auto"/>
                <w:kern w:val="0"/>
              </w:rPr>
            </w:pPr>
            <w:r w:rsidRPr="00690698">
              <w:rPr>
                <w:rFonts w:ascii="HGSGothicE" w:eastAsia="HGSGothicE" w:hAnsi="Times New Roman" w:hint="eastAsia"/>
                <w:color w:val="auto"/>
                <w:kern w:val="0"/>
              </w:rPr>
              <w:t>役職</w:t>
            </w:r>
          </w:p>
        </w:tc>
      </w:tr>
      <w:tr w:rsidR="00690698" w:rsidRPr="00690698" w14:paraId="571B63F2" w14:textId="77777777" w:rsidTr="0003418D">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08141D4B" w14:textId="77777777" w:rsidR="00690698" w:rsidRPr="00690698" w:rsidRDefault="00690698" w:rsidP="00690698">
            <w:pPr>
              <w:suppressAutoHyphens w:val="0"/>
              <w:autoSpaceDE w:val="0"/>
              <w:autoSpaceDN w:val="0"/>
              <w:adjustRightInd w:val="0"/>
              <w:jc w:val="left"/>
              <w:rPr>
                <w:rFonts w:ascii="HGSGothicE" w:eastAsia="HGSGothicE" w:hAnsi="Times New Roman"/>
                <w:color w:val="auto"/>
                <w:kern w:val="0"/>
              </w:rPr>
            </w:pPr>
            <w:r w:rsidRPr="00690698">
              <w:rPr>
                <w:rFonts w:ascii="HGSGothicE" w:eastAsia="HGSGothicE" w:hAnsi="Times New Roman" w:hint="eastAsia"/>
                <w:color w:val="auto"/>
                <w:kern w:val="0"/>
              </w:rPr>
              <w:t xml:space="preserve">連絡先　〒 </w:t>
            </w:r>
          </w:p>
          <w:p w14:paraId="06B489E9" w14:textId="77777777" w:rsidR="00690698" w:rsidRPr="00690698" w:rsidRDefault="00690698" w:rsidP="00690698">
            <w:pPr>
              <w:suppressAutoHyphens w:val="0"/>
              <w:autoSpaceDE w:val="0"/>
              <w:autoSpaceDN w:val="0"/>
              <w:adjustRightInd w:val="0"/>
              <w:jc w:val="left"/>
              <w:rPr>
                <w:rFonts w:ascii="HGSGothicE" w:eastAsia="HGSGothicE" w:hAnsi="Times New Roman"/>
                <w:color w:val="auto"/>
                <w:kern w:val="0"/>
              </w:rPr>
            </w:pPr>
          </w:p>
        </w:tc>
      </w:tr>
      <w:tr w:rsidR="00690698" w:rsidRPr="00690698" w14:paraId="3EAAD003" w14:textId="77777777" w:rsidTr="0003418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50D60C83" w14:textId="77777777" w:rsidR="00690698" w:rsidRPr="00690698" w:rsidRDefault="00690698" w:rsidP="00690698">
            <w:pPr>
              <w:suppressAutoHyphens w:val="0"/>
              <w:autoSpaceDE w:val="0"/>
              <w:autoSpaceDN w:val="0"/>
              <w:adjustRightInd w:val="0"/>
              <w:spacing w:beforeLines="30" w:before="72"/>
              <w:jc w:val="left"/>
              <w:rPr>
                <w:rFonts w:ascii="HGSGothicE" w:eastAsia="HGSGothicE" w:hAnsi="Times New Roman"/>
                <w:color w:val="auto"/>
                <w:kern w:val="0"/>
              </w:rPr>
            </w:pPr>
            <w:r w:rsidRPr="00690698">
              <w:rPr>
                <w:rFonts w:ascii="HGSGothicE" w:eastAsia="HGSGothicE" w:hAnsi="Times New Roman" w:hint="eastAsia"/>
                <w:color w:val="auto"/>
                <w:kern w:val="0"/>
              </w:rPr>
              <w:t>ＴＥＬ</w:t>
            </w:r>
            <w:r w:rsidRPr="00690698">
              <w:rPr>
                <w:rFonts w:ascii="HGSGothicE" w:eastAsia="HGSGothicE" w:hAnsi="Times New Roman"/>
                <w:color w:val="auto"/>
                <w:kern w:val="0"/>
              </w:rPr>
              <w:t xml:space="preserve">.                         </w:t>
            </w:r>
            <w:r w:rsidRPr="00690698">
              <w:rPr>
                <w:rFonts w:ascii="HGSGothicE" w:eastAsia="HGSGothicE" w:hAnsi="Times New Roman" w:hint="eastAsia"/>
                <w:color w:val="auto"/>
                <w:kern w:val="0"/>
              </w:rPr>
              <w:t xml:space="preserve">　　ＦＡＸ.</w:t>
            </w:r>
          </w:p>
        </w:tc>
      </w:tr>
      <w:tr w:rsidR="00690698" w:rsidRPr="00690698" w14:paraId="66DAF510" w14:textId="77777777" w:rsidTr="0003418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39FAD570" w14:textId="77777777" w:rsidR="00690698" w:rsidRPr="00690698" w:rsidRDefault="00690698" w:rsidP="00690698">
            <w:pPr>
              <w:suppressAutoHyphens w:val="0"/>
              <w:autoSpaceDE w:val="0"/>
              <w:autoSpaceDN w:val="0"/>
              <w:adjustRightInd w:val="0"/>
              <w:spacing w:beforeLines="30" w:before="72"/>
              <w:jc w:val="left"/>
              <w:rPr>
                <w:rFonts w:ascii="HGSGothicE" w:eastAsia="HGSGothicE" w:hAnsi="Times New Roman"/>
                <w:color w:val="auto"/>
                <w:kern w:val="0"/>
              </w:rPr>
            </w:pPr>
            <w:r w:rsidRPr="00690698">
              <w:rPr>
                <w:rFonts w:ascii="HGSGothicE" w:eastAsia="HGSGothicE" w:hAnsi="Times New Roman" w:hint="eastAsia"/>
                <w:color w:val="auto"/>
                <w:kern w:val="0"/>
              </w:rPr>
              <w:t>Ｅ</w:t>
            </w:r>
            <w:r w:rsidRPr="00690698">
              <w:rPr>
                <w:rFonts w:ascii="HGSGothicE" w:eastAsia="HGSGothicE" w:hAnsi="Times New Roman"/>
                <w:color w:val="auto"/>
                <w:kern w:val="0"/>
              </w:rPr>
              <w:t>-mail</w:t>
            </w:r>
            <w:r w:rsidRPr="00690698">
              <w:rPr>
                <w:rFonts w:ascii="HGSGothicE" w:eastAsia="HGSGothicE" w:hAnsi="Times New Roman" w:hint="eastAsia"/>
                <w:color w:val="auto"/>
                <w:kern w:val="0"/>
              </w:rPr>
              <w:t xml:space="preserve">.　</w:t>
            </w:r>
          </w:p>
        </w:tc>
      </w:tr>
      <w:tr w:rsidR="00690698" w:rsidRPr="00690698" w14:paraId="32F24E1B" w14:textId="77777777" w:rsidTr="0003418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14:paraId="78F85CAC" w14:textId="77777777" w:rsidR="00690698" w:rsidRPr="00690698" w:rsidRDefault="00690698" w:rsidP="00690698">
            <w:pPr>
              <w:suppressAutoHyphens w:val="0"/>
              <w:autoSpaceDE w:val="0"/>
              <w:autoSpaceDN w:val="0"/>
              <w:adjustRightInd w:val="0"/>
              <w:spacing w:beforeLines="30" w:before="72"/>
              <w:jc w:val="center"/>
              <w:rPr>
                <w:rFonts w:ascii="HGSGothicE" w:eastAsia="HGSGothicE" w:hAnsi="Times New Roman"/>
                <w:color w:val="auto"/>
                <w:kern w:val="0"/>
                <w:sz w:val="32"/>
              </w:rPr>
            </w:pPr>
            <w:r w:rsidRPr="00690698">
              <w:rPr>
                <w:rFonts w:ascii="HGSGothicE" w:eastAsia="HGSGothicE" w:hAnsi="Times New Roman" w:hint="eastAsia"/>
                <w:color w:val="auto"/>
                <w:kern w:val="0"/>
                <w:sz w:val="32"/>
              </w:rPr>
              <w:t>□個別対話希望</w:t>
            </w:r>
          </w:p>
          <w:p w14:paraId="6B0827F8" w14:textId="77777777" w:rsidR="00690698" w:rsidRPr="00690698" w:rsidRDefault="00690698" w:rsidP="00690698">
            <w:pPr>
              <w:suppressAutoHyphens w:val="0"/>
              <w:autoSpaceDE w:val="0"/>
              <w:autoSpaceDN w:val="0"/>
              <w:adjustRightInd w:val="0"/>
              <w:spacing w:beforeLines="30" w:before="72"/>
              <w:jc w:val="center"/>
              <w:rPr>
                <w:rFonts w:ascii="HGSGothicE" w:eastAsia="HGSGothicE" w:hAnsi="Times New Roman"/>
                <w:color w:val="auto"/>
                <w:kern w:val="0"/>
                <w:sz w:val="32"/>
              </w:rPr>
            </w:pPr>
            <w:r w:rsidRPr="00690698">
              <w:rPr>
                <w:rFonts w:ascii="HGSGothicE" w:eastAsia="HGSGothicE" w:hAnsi="Times New Roman" w:hint="eastAsia"/>
                <w:color w:val="auto"/>
                <w:kern w:val="0"/>
                <w:sz w:val="24"/>
              </w:rPr>
              <w:t>（個別対話を希望される団体様は、□にチェックをお願いします。）</w:t>
            </w:r>
          </w:p>
        </w:tc>
      </w:tr>
    </w:tbl>
    <w:p w14:paraId="14AB22C6" w14:textId="77777777" w:rsidR="00690698" w:rsidRPr="00690698" w:rsidRDefault="00690698" w:rsidP="00690698">
      <w:pPr>
        <w:suppressAutoHyphens w:val="0"/>
        <w:spacing w:line="0" w:lineRule="atLeast"/>
        <w:ind w:rightChars="43" w:right="95" w:firstLineChars="200" w:firstLine="440"/>
        <w:rPr>
          <w:rFonts w:ascii="ＭＳ 明朝" w:hAnsi="ＭＳ 明朝"/>
          <w:color w:val="auto"/>
          <w:kern w:val="2"/>
          <w:szCs w:val="22"/>
        </w:rPr>
      </w:pPr>
    </w:p>
    <w:p w14:paraId="0461CBEB" w14:textId="77777777" w:rsidR="00690698" w:rsidRPr="00690698" w:rsidRDefault="00690698" w:rsidP="0003418D">
      <w:pPr>
        <w:suppressAutoHyphens w:val="0"/>
        <w:ind w:rightChars="43" w:right="95"/>
        <w:rPr>
          <w:rFonts w:ascii="ＭＳ 明朝" w:hAnsi="ＭＳ 明朝"/>
          <w:color w:val="auto"/>
          <w:kern w:val="2"/>
          <w:szCs w:val="22"/>
        </w:rPr>
      </w:pPr>
      <w:r w:rsidRPr="00690698">
        <w:rPr>
          <w:rFonts w:ascii="ＭＳ 明朝" w:hAnsi="ＭＳ 明朝" w:hint="eastAsia"/>
          <w:color w:val="auto"/>
          <w:kern w:val="2"/>
          <w:szCs w:val="22"/>
        </w:rPr>
        <w:t>※ 大変お手数ですが、2020年1月8日（水）までにＦＡＸ又はメールにてお申込ください。</w:t>
      </w:r>
    </w:p>
    <w:p w14:paraId="36D89C83" w14:textId="77777777" w:rsidR="00690698" w:rsidRPr="00690698" w:rsidRDefault="00690698" w:rsidP="0003418D">
      <w:pPr>
        <w:suppressAutoHyphens w:val="0"/>
        <w:ind w:rightChars="-100" w:right="-220"/>
        <w:rPr>
          <w:rFonts w:ascii="ＭＳ 明朝" w:hAnsi="ＭＳ 明朝"/>
          <w:color w:val="auto"/>
          <w:kern w:val="2"/>
        </w:rPr>
      </w:pPr>
      <w:r w:rsidRPr="00690698">
        <w:rPr>
          <w:rFonts w:ascii="ＭＳ 明朝" w:hAnsi="ＭＳ 明朝" w:hint="eastAsia"/>
          <w:color w:val="auto"/>
          <w:kern w:val="0"/>
        </w:rPr>
        <w:t xml:space="preserve">※ </w:t>
      </w:r>
      <w:r w:rsidRPr="00690698">
        <w:rPr>
          <w:rFonts w:ascii="ＭＳ 明朝" w:hAnsi="ＭＳ 明朝" w:hint="eastAsia"/>
          <w:b/>
          <w:color w:val="auto"/>
          <w:kern w:val="0"/>
          <w:u w:val="double"/>
        </w:rPr>
        <w:t>受講証は発行致しません</w:t>
      </w:r>
      <w:r w:rsidRPr="00690698">
        <w:rPr>
          <w:rFonts w:ascii="ＭＳ 明朝" w:hAnsi="ＭＳ 明朝" w:hint="eastAsia"/>
          <w:b/>
          <w:color w:val="auto"/>
          <w:kern w:val="2"/>
          <w:u w:val="double"/>
        </w:rPr>
        <w:t>。</w:t>
      </w:r>
      <w:r w:rsidRPr="00690698">
        <w:rPr>
          <w:rFonts w:ascii="ＭＳ 明朝" w:hAnsi="ＭＳ 明朝" w:hint="eastAsia"/>
          <w:color w:val="auto"/>
          <w:kern w:val="2"/>
        </w:rPr>
        <w:t>当日受付にてお名刺を頂きます。</w:t>
      </w:r>
    </w:p>
    <w:p w14:paraId="2EF91286" w14:textId="77777777" w:rsidR="00690698" w:rsidRPr="00690698" w:rsidRDefault="00690698" w:rsidP="0003418D">
      <w:pPr>
        <w:suppressAutoHyphens w:val="0"/>
        <w:ind w:rightChars="-100" w:right="-220"/>
        <w:rPr>
          <w:rFonts w:ascii="ＭＳ 明朝" w:hAnsi="ＭＳ 明朝"/>
          <w:color w:val="auto"/>
          <w:kern w:val="2"/>
          <w:szCs w:val="22"/>
        </w:rPr>
      </w:pPr>
      <w:r w:rsidRPr="00690698">
        <w:rPr>
          <w:rFonts w:ascii="ＭＳ 明朝" w:hAnsi="ＭＳ 明朝" w:hint="eastAsia"/>
          <w:color w:val="auto"/>
          <w:kern w:val="2"/>
          <w:szCs w:val="22"/>
        </w:rPr>
        <w:t>※ お申込後、ご参加の皆様には請求書をお送りさせて頂きます。</w:t>
      </w:r>
    </w:p>
    <w:p w14:paraId="24487CB7" w14:textId="77777777" w:rsidR="00690698" w:rsidRPr="00690698" w:rsidRDefault="00690698" w:rsidP="0003418D">
      <w:pPr>
        <w:suppressAutoHyphens w:val="0"/>
        <w:spacing w:afterLines="50" w:after="120" w:line="0" w:lineRule="atLeast"/>
        <w:ind w:leftChars="129" w:left="284" w:rightChars="-100" w:right="-220"/>
        <w:rPr>
          <w:rFonts w:ascii="ＭＳ 明朝" w:hAnsi="ＭＳ 明朝"/>
          <w:color w:val="auto"/>
          <w:kern w:val="2"/>
          <w:szCs w:val="22"/>
        </w:rPr>
      </w:pPr>
      <w:r w:rsidRPr="00690698">
        <w:rPr>
          <w:rFonts w:ascii="ＭＳ 明朝" w:hAnsi="ＭＳ 明朝" w:hint="eastAsia"/>
          <w:color w:val="auto"/>
          <w:kern w:val="2"/>
          <w:szCs w:val="22"/>
          <w:u w:val="double"/>
        </w:rPr>
        <w:t>尚、セミナーお申込後のお取消しはお受け致しかねますのでご了承下さい</w:t>
      </w:r>
      <w:r w:rsidRPr="00690698">
        <w:rPr>
          <w:rFonts w:ascii="ＭＳ 明朝" w:hAnsi="ＭＳ 明朝" w:hint="eastAsia"/>
          <w:color w:val="auto"/>
          <w:kern w:val="2"/>
          <w:szCs w:val="22"/>
        </w:rPr>
        <w:t>。</w:t>
      </w:r>
    </w:p>
    <w:p w14:paraId="0BE550C0" w14:textId="77777777" w:rsidR="00690698" w:rsidRPr="00690698" w:rsidRDefault="00690698" w:rsidP="00690698">
      <w:pPr>
        <w:tabs>
          <w:tab w:val="left" w:pos="720"/>
          <w:tab w:val="left" w:pos="1620"/>
        </w:tabs>
        <w:suppressAutoHyphens w:val="0"/>
        <w:autoSpaceDE w:val="0"/>
        <w:autoSpaceDN w:val="0"/>
        <w:adjustRightInd w:val="0"/>
        <w:spacing w:line="0" w:lineRule="atLeast"/>
        <w:ind w:firstLineChars="500" w:firstLine="1300"/>
        <w:jc w:val="left"/>
        <w:rPr>
          <w:rFonts w:ascii="HGSGothicE" w:eastAsia="HGSGothicE" w:hAnsi="Times New Roman"/>
          <w:color w:val="auto"/>
          <w:kern w:val="0"/>
          <w:sz w:val="26"/>
          <w:szCs w:val="20"/>
        </w:rPr>
      </w:pPr>
      <w:r w:rsidRPr="00690698">
        <w:rPr>
          <w:rFonts w:ascii="HGSGothicE" w:eastAsia="HGSGothicE" w:hAnsi="Times New Roman" w:hint="eastAsia"/>
          <w:color w:val="auto"/>
          <w:kern w:val="0"/>
          <w:sz w:val="26"/>
          <w:szCs w:val="20"/>
        </w:rPr>
        <w:t>◎　受講料</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690698" w:rsidRPr="00690698" w14:paraId="264B52F2" w14:textId="77777777" w:rsidTr="00005E6B">
        <w:trPr>
          <w:cantSplit/>
          <w:trHeight w:val="477"/>
        </w:trPr>
        <w:tc>
          <w:tcPr>
            <w:tcW w:w="2439" w:type="dxa"/>
            <w:tcBorders>
              <w:bottom w:val="single" w:sz="4" w:space="0" w:color="auto"/>
            </w:tcBorders>
            <w:vAlign w:val="center"/>
          </w:tcPr>
          <w:p w14:paraId="7757882C" w14:textId="77777777" w:rsidR="00690698" w:rsidRPr="00690698" w:rsidRDefault="00690698" w:rsidP="00690698">
            <w:pPr>
              <w:tabs>
                <w:tab w:val="left" w:pos="720"/>
                <w:tab w:val="left" w:pos="1620"/>
              </w:tabs>
              <w:suppressAutoHyphens w:val="0"/>
              <w:autoSpaceDE w:val="0"/>
              <w:autoSpaceDN w:val="0"/>
              <w:adjustRightInd w:val="0"/>
              <w:jc w:val="center"/>
              <w:rPr>
                <w:rFonts w:ascii="ＭＳ 明朝" w:hAnsi="ＭＳ 明朝"/>
                <w:color w:val="auto"/>
                <w:kern w:val="2"/>
                <w:sz w:val="24"/>
              </w:rPr>
            </w:pPr>
            <w:r w:rsidRPr="00690698">
              <w:rPr>
                <w:rFonts w:ascii="HGSGothicE" w:eastAsia="HGSGothicE" w:hAnsi="Times New Roman" w:hint="eastAsia"/>
                <w:color w:val="auto"/>
                <w:kern w:val="0"/>
                <w:sz w:val="24"/>
                <w:szCs w:val="20"/>
              </w:rPr>
              <w:t>民間会員</w:t>
            </w:r>
          </w:p>
        </w:tc>
        <w:tc>
          <w:tcPr>
            <w:tcW w:w="4036" w:type="dxa"/>
            <w:tcBorders>
              <w:bottom w:val="single" w:sz="4" w:space="0" w:color="auto"/>
            </w:tcBorders>
            <w:vAlign w:val="center"/>
          </w:tcPr>
          <w:p w14:paraId="7410098D" w14:textId="77777777" w:rsidR="00690698" w:rsidRPr="00690698" w:rsidRDefault="00690698" w:rsidP="00690698">
            <w:pPr>
              <w:tabs>
                <w:tab w:val="left" w:pos="720"/>
                <w:tab w:val="left" w:pos="1620"/>
              </w:tabs>
              <w:suppressAutoHyphens w:val="0"/>
              <w:autoSpaceDE w:val="0"/>
              <w:autoSpaceDN w:val="0"/>
              <w:adjustRightInd w:val="0"/>
              <w:jc w:val="center"/>
              <w:rPr>
                <w:rFonts w:ascii="ＭＳ 明朝" w:hAnsi="ＭＳ 明朝"/>
                <w:color w:val="auto"/>
                <w:kern w:val="2"/>
                <w:sz w:val="24"/>
              </w:rPr>
            </w:pPr>
            <w:r w:rsidRPr="00690698">
              <w:rPr>
                <w:rFonts w:ascii="HGSGothicE" w:eastAsia="HGSGothicE" w:hAnsi="Times New Roman" w:hint="eastAsia"/>
                <w:color w:val="auto"/>
                <w:kern w:val="0"/>
                <w:sz w:val="24"/>
                <w:szCs w:val="20"/>
              </w:rPr>
              <w:t>4, 000円</w:t>
            </w:r>
          </w:p>
        </w:tc>
      </w:tr>
      <w:tr w:rsidR="00690698" w:rsidRPr="00690698" w14:paraId="1A4758E7" w14:textId="77777777" w:rsidTr="00005E6B">
        <w:trPr>
          <w:cantSplit/>
          <w:trHeight w:val="477"/>
        </w:trPr>
        <w:tc>
          <w:tcPr>
            <w:tcW w:w="2439" w:type="dxa"/>
            <w:tcBorders>
              <w:bottom w:val="single" w:sz="4" w:space="0" w:color="auto"/>
            </w:tcBorders>
            <w:vAlign w:val="center"/>
          </w:tcPr>
          <w:p w14:paraId="32B9D6F8" w14:textId="77777777" w:rsidR="00690698" w:rsidRPr="00690698" w:rsidRDefault="00690698" w:rsidP="00690698">
            <w:pPr>
              <w:tabs>
                <w:tab w:val="left" w:pos="720"/>
                <w:tab w:val="left" w:pos="1620"/>
              </w:tabs>
              <w:suppressAutoHyphens w:val="0"/>
              <w:autoSpaceDE w:val="0"/>
              <w:autoSpaceDN w:val="0"/>
              <w:adjustRightInd w:val="0"/>
              <w:jc w:val="center"/>
              <w:rPr>
                <w:rFonts w:ascii="HGSGothicE" w:eastAsia="HGSGothicE" w:hAnsi="Times New Roman"/>
                <w:color w:val="auto"/>
                <w:kern w:val="0"/>
                <w:sz w:val="24"/>
                <w:szCs w:val="20"/>
              </w:rPr>
            </w:pPr>
            <w:r w:rsidRPr="00690698">
              <w:rPr>
                <w:rFonts w:ascii="HGSGothicE" w:eastAsia="HGSGothicE" w:hAnsi="Times New Roman" w:hint="eastAsia"/>
                <w:color w:val="auto"/>
                <w:kern w:val="0"/>
                <w:sz w:val="24"/>
                <w:szCs w:val="20"/>
              </w:rPr>
              <w:t>民間非会員</w:t>
            </w:r>
          </w:p>
        </w:tc>
        <w:tc>
          <w:tcPr>
            <w:tcW w:w="4036" w:type="dxa"/>
            <w:tcBorders>
              <w:bottom w:val="single" w:sz="4" w:space="0" w:color="auto"/>
            </w:tcBorders>
            <w:vAlign w:val="center"/>
          </w:tcPr>
          <w:p w14:paraId="1E78C5C2" w14:textId="77777777" w:rsidR="00690698" w:rsidRPr="00690698" w:rsidRDefault="00690698" w:rsidP="00690698">
            <w:pPr>
              <w:tabs>
                <w:tab w:val="left" w:pos="720"/>
                <w:tab w:val="left" w:pos="1620"/>
              </w:tabs>
              <w:suppressAutoHyphens w:val="0"/>
              <w:autoSpaceDE w:val="0"/>
              <w:autoSpaceDN w:val="0"/>
              <w:adjustRightInd w:val="0"/>
              <w:jc w:val="center"/>
              <w:rPr>
                <w:rFonts w:ascii="HGSGothicE" w:eastAsia="HGSGothicE" w:hAnsi="Times New Roman"/>
                <w:color w:val="auto"/>
                <w:kern w:val="0"/>
                <w:sz w:val="24"/>
                <w:szCs w:val="20"/>
              </w:rPr>
            </w:pPr>
            <w:r w:rsidRPr="00690698">
              <w:rPr>
                <w:rFonts w:ascii="HGSGothicE" w:eastAsia="HGSGothicE" w:hAnsi="Times New Roman" w:hint="eastAsia"/>
                <w:color w:val="auto"/>
                <w:kern w:val="0"/>
                <w:sz w:val="24"/>
                <w:szCs w:val="20"/>
              </w:rPr>
              <w:t>20, 000円</w:t>
            </w:r>
          </w:p>
        </w:tc>
      </w:tr>
      <w:tr w:rsidR="00690698" w:rsidRPr="00690698" w14:paraId="065CB3A4" w14:textId="77777777" w:rsidTr="00005E6B">
        <w:trPr>
          <w:trHeight w:val="477"/>
        </w:trPr>
        <w:tc>
          <w:tcPr>
            <w:tcW w:w="2439" w:type="dxa"/>
            <w:vAlign w:val="center"/>
          </w:tcPr>
          <w:p w14:paraId="3E2A5CF3" w14:textId="77777777" w:rsidR="00690698" w:rsidRPr="00690698" w:rsidRDefault="00690698" w:rsidP="00690698">
            <w:pPr>
              <w:tabs>
                <w:tab w:val="left" w:pos="720"/>
                <w:tab w:val="left" w:pos="1620"/>
              </w:tabs>
              <w:suppressAutoHyphens w:val="0"/>
              <w:autoSpaceDE w:val="0"/>
              <w:autoSpaceDN w:val="0"/>
              <w:adjustRightInd w:val="0"/>
              <w:jc w:val="center"/>
              <w:rPr>
                <w:rFonts w:ascii="HGSGothicE" w:eastAsia="HGSGothicE" w:hAnsi="Times New Roman"/>
                <w:color w:val="auto"/>
                <w:kern w:val="0"/>
                <w:sz w:val="24"/>
                <w:szCs w:val="20"/>
              </w:rPr>
            </w:pPr>
            <w:r w:rsidRPr="00690698">
              <w:rPr>
                <w:rFonts w:ascii="HGSGothicE" w:eastAsia="HGSGothicE" w:hAnsi="Times New Roman" w:hint="eastAsia"/>
                <w:color w:val="auto"/>
                <w:kern w:val="0"/>
                <w:sz w:val="24"/>
                <w:szCs w:val="20"/>
              </w:rPr>
              <w:t>行　  政</w:t>
            </w:r>
          </w:p>
        </w:tc>
        <w:tc>
          <w:tcPr>
            <w:tcW w:w="4036" w:type="dxa"/>
            <w:vAlign w:val="center"/>
          </w:tcPr>
          <w:p w14:paraId="7A3CB79B" w14:textId="77777777" w:rsidR="00690698" w:rsidRPr="00690698" w:rsidRDefault="00690698" w:rsidP="00690698">
            <w:pPr>
              <w:tabs>
                <w:tab w:val="left" w:pos="720"/>
                <w:tab w:val="left" w:pos="1620"/>
              </w:tabs>
              <w:suppressAutoHyphens w:val="0"/>
              <w:autoSpaceDE w:val="0"/>
              <w:autoSpaceDN w:val="0"/>
              <w:adjustRightInd w:val="0"/>
              <w:jc w:val="center"/>
              <w:rPr>
                <w:rFonts w:ascii="HGSGothicE" w:eastAsia="HGSGothicE" w:hAnsi="Times New Roman"/>
                <w:color w:val="auto"/>
                <w:kern w:val="0"/>
                <w:sz w:val="24"/>
                <w:szCs w:val="20"/>
              </w:rPr>
            </w:pPr>
            <w:r w:rsidRPr="00690698">
              <w:rPr>
                <w:rFonts w:ascii="HGSGothicE" w:eastAsia="HGSGothicE" w:hAnsi="Times New Roman" w:hint="eastAsia"/>
                <w:color w:val="auto"/>
                <w:kern w:val="0"/>
                <w:sz w:val="24"/>
                <w:szCs w:val="20"/>
              </w:rPr>
              <w:t>無   料</w:t>
            </w:r>
          </w:p>
        </w:tc>
      </w:tr>
    </w:tbl>
    <w:p w14:paraId="2D6457A5" w14:textId="20161BE2" w:rsidR="00690698" w:rsidRPr="00690698" w:rsidRDefault="00DF3076" w:rsidP="00690698">
      <w:pPr>
        <w:tabs>
          <w:tab w:val="left" w:pos="426"/>
        </w:tabs>
        <w:suppressAutoHyphens w:val="0"/>
        <w:ind w:right="940"/>
        <w:rPr>
          <w:rFonts w:ascii="ＭＳ 明朝" w:hAnsi="ＭＳ 明朝"/>
          <w:color w:val="auto"/>
          <w:kern w:val="2"/>
          <w:sz w:val="20"/>
        </w:rPr>
      </w:pPr>
      <w:r w:rsidRPr="00690698">
        <w:rPr>
          <w:rFonts w:ascii="ＭＳ 明朝" w:hAnsi="ＭＳ 明朝"/>
          <w:noProof/>
          <w:color w:val="auto"/>
          <w:kern w:val="2"/>
          <w:sz w:val="20"/>
        </w:rPr>
        <mc:AlternateContent>
          <mc:Choice Requires="wps">
            <w:drawing>
              <wp:anchor distT="0" distB="0" distL="114300" distR="114300" simplePos="0" relativeHeight="251658240" behindDoc="0" locked="0" layoutInCell="1" allowOverlap="1" wp14:anchorId="2CDD1DDF" wp14:editId="3FCC6A48">
                <wp:simplePos x="0" y="0"/>
                <wp:positionH relativeFrom="column">
                  <wp:posOffset>2795270</wp:posOffset>
                </wp:positionH>
                <wp:positionV relativeFrom="paragraph">
                  <wp:posOffset>88900</wp:posOffset>
                </wp:positionV>
                <wp:extent cx="3312795" cy="1285875"/>
                <wp:effectExtent l="13970" t="12700" r="6985" b="635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285875"/>
                        </a:xfrm>
                        <a:prstGeom prst="roundRect">
                          <a:avLst>
                            <a:gd name="adj" fmla="val 12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AAF4404" w14:textId="77777777" w:rsidR="00690698" w:rsidRPr="00005E6B" w:rsidRDefault="00690698" w:rsidP="00690698">
                            <w:pPr>
                              <w:spacing w:beforeLines="50" w:before="120" w:line="0" w:lineRule="atLeast"/>
                              <w:rPr>
                                <w:rFonts w:ascii="ＭＳ 明朝" w:hAnsi="ＭＳ 明朝"/>
                                <w:szCs w:val="22"/>
                                <w:u w:val="single"/>
                              </w:rPr>
                            </w:pPr>
                            <w:r w:rsidRPr="00005E6B">
                              <w:rPr>
                                <w:rFonts w:ascii="ＭＳ 明朝" w:hAnsi="ＭＳ 明朝" w:hint="eastAsia"/>
                                <w:szCs w:val="22"/>
                                <w:u w:val="single"/>
                              </w:rPr>
                              <w:t>お問合せ・お申込先</w:t>
                            </w:r>
                          </w:p>
                          <w:p w14:paraId="00D0F120" w14:textId="77777777" w:rsidR="00690698" w:rsidRPr="00005E6B" w:rsidRDefault="00690698" w:rsidP="00690698">
                            <w:pPr>
                              <w:pStyle w:val="aa"/>
                              <w:spacing w:beforeLines="50" w:before="120" w:line="0" w:lineRule="atLeast"/>
                              <w:ind w:firstLine="221"/>
                              <w:rPr>
                                <w:rFonts w:ascii="ＭＳ 明朝" w:eastAsia="ＭＳ 明朝" w:hAnsi="ＭＳ 明朝"/>
                                <w:szCs w:val="22"/>
                              </w:rPr>
                            </w:pPr>
                            <w:r w:rsidRPr="00005E6B">
                              <w:rPr>
                                <w:rFonts w:ascii="ＭＳ 明朝" w:eastAsia="ＭＳ 明朝" w:hAnsi="ＭＳ 明朝" w:hint="eastAsia"/>
                                <w:szCs w:val="22"/>
                              </w:rPr>
                              <w:t>日本PFI・PPP協会 事務局  野田</w:t>
                            </w:r>
                          </w:p>
                          <w:p w14:paraId="6ABEF76B" w14:textId="77777777" w:rsidR="00690698" w:rsidRPr="00005E6B" w:rsidRDefault="00690698" w:rsidP="00690698">
                            <w:pPr>
                              <w:pStyle w:val="aa"/>
                              <w:spacing w:line="0" w:lineRule="atLeast"/>
                              <w:ind w:firstLine="221"/>
                              <w:rPr>
                                <w:rFonts w:ascii="ＭＳ 明朝" w:eastAsia="ＭＳ 明朝" w:hAnsi="ＭＳ 明朝"/>
                                <w:szCs w:val="22"/>
                              </w:rPr>
                            </w:pPr>
                            <w:r w:rsidRPr="00005E6B">
                              <w:rPr>
                                <w:rFonts w:ascii="ＭＳ 明朝" w:eastAsia="ＭＳ 明朝" w:hAnsi="ＭＳ 明朝" w:hint="eastAsia"/>
                                <w:szCs w:val="22"/>
                              </w:rPr>
                              <w:t>TEL: 03-6809-2259 / FAX: 03-6809-2292</w:t>
                            </w:r>
                          </w:p>
                          <w:p w14:paraId="3B26B6D0" w14:textId="77777777" w:rsidR="00690698" w:rsidRPr="00005E6B" w:rsidRDefault="00690698" w:rsidP="00690698">
                            <w:pPr>
                              <w:spacing w:line="0" w:lineRule="atLeast"/>
                              <w:ind w:firstLineChars="100" w:firstLine="220"/>
                              <w:rPr>
                                <w:rFonts w:ascii="ＭＳ 明朝" w:hAnsi="ＭＳ 明朝"/>
                                <w:szCs w:val="22"/>
                              </w:rPr>
                            </w:pPr>
                            <w:r w:rsidRPr="00005E6B">
                              <w:rPr>
                                <w:rFonts w:ascii="ＭＳ 明朝" w:hAnsi="ＭＳ 明朝" w:hint="eastAsia"/>
                                <w:szCs w:val="22"/>
                              </w:rPr>
                              <w:t>E-mail: info@pfikyokai.or.jp</w:t>
                            </w:r>
                            <w:r w:rsidRPr="00005E6B">
                              <w:rPr>
                                <w:rFonts w:ascii="ＭＳ 明朝" w:hAnsi="ＭＳ 明朝" w:hint="eastAsia"/>
                                <w:szCs w:val="22"/>
                              </w:rPr>
                              <w:tab/>
                              <w:t xml:space="preserve"> </w:t>
                            </w:r>
                          </w:p>
                          <w:p w14:paraId="574020EE" w14:textId="77777777" w:rsidR="00690698" w:rsidRPr="00005E6B" w:rsidRDefault="00690698" w:rsidP="00690698">
                            <w:pPr>
                              <w:spacing w:line="0" w:lineRule="atLeast"/>
                              <w:ind w:firstLineChars="100" w:firstLine="220"/>
                              <w:rPr>
                                <w:rFonts w:ascii="ＭＳ 明朝" w:hAnsi="ＭＳ 明朝"/>
                                <w:szCs w:val="22"/>
                              </w:rPr>
                            </w:pPr>
                            <w:r w:rsidRPr="00005E6B">
                              <w:rPr>
                                <w:rFonts w:ascii="ＭＳ 明朝" w:hAnsi="ＭＳ 明朝" w:hint="eastAsia"/>
                                <w:kern w:val="0"/>
                                <w:szCs w:val="22"/>
                              </w:rPr>
                              <w:t>URL</w:t>
                            </w:r>
                            <w:r w:rsidRPr="00005E6B">
                              <w:rPr>
                                <w:rFonts w:ascii="ＭＳ 明朝" w:hAnsi="ＭＳ 明朝" w:hint="eastAsia"/>
                                <w:szCs w:val="22"/>
                              </w:rPr>
                              <w:t>： http://www.pfikyokai.or.jp</w:t>
                            </w:r>
                          </w:p>
                          <w:p w14:paraId="523C1C5B" w14:textId="77777777" w:rsidR="00690698" w:rsidRPr="001307E3" w:rsidRDefault="00690698" w:rsidP="0069069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CDD1DDF" id="AutoShape 6" o:spid="_x0000_s1027" style="position:absolute;left:0;text-align:left;margin-left:220.1pt;margin-top:7pt;width:260.8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rkKMgIAAEoEAAAOAAAAZHJzL2Uyb0RvYy54bWysVNtu2zAMfR+wfxD0vjp2k16MOEWRrsOA&#10;bivW7QMUSY61yaJGKXG6rx8lu1m7vQ3Lg0Ca1CF5DpXl1aG3bK8xGHANL09mnGknQRm3bfjXL7dv&#10;LjgLUTglLDjd8Ecd+NXq9avl4GtdQQdWaWQE4kI9+IZ3Mfq6KILsdC/CCXjtKNgC9iKSi9tCoRgI&#10;vbdFNZudFQOg8ghSh0Bfb8YgX2X8ttUyfmrboCOzDafeYj4xn5t0FqulqLcofGfk1Ib4hy56YRwV&#10;PULdiCjYDs1fUL2RCAHaeCKhL6BtjdR5BpqmnP0xzUMnvM6zEDnBH2kK/w9WftzfIzOKtOPMiZ4k&#10;ut5FyJXZWaJn8KGmrAd/j2nA4O9Afg/MwboTbquvEWHotFDUVJnyixcXkhPoKtsMH0ARuiD0zNSh&#10;xT4BEgfskAV5PAqiD5FJ+nh6WlbnlwvOJMXK6mJxcb7INUT9dN1jiO809CwZDUfYOfWZZM81xP4u&#10;xCyLmoYT6htnbW9J5L2wrKyq+RPilFyI+gkz3XRwa6zNa2IdGxp+uagWGTyANSoFMy243awtMgKl&#10;KfJvavRFWm4vgyXK3jqV7SiMHW0qbt3EYaJtpD8eNodJI8pPlG5APRKpCONC0wMkowP8ydlAy9zw&#10;8GMnUHNm3zsS5rKcz9P2Z2e+OK/IweeRzfOIcJKgGh45G811HF/MzqPZdlSpzAQ4SKvSmkhNZdXH&#10;riaHFpasFy/iuZ+zfv8FrH4BAAD//wMAUEsDBBQABgAIAAAAIQARDbji3gAAAAoBAAAPAAAAZHJz&#10;L2Rvd25yZXYueG1sTI8xT8MwEIV3JP6DdUhs1EmUhjbEqVArFsRCy8J2iY8kIrYj222Tf88xwXh6&#10;n959r9rNZhQX8mFwVkG6SkCQbZ0ebKfg4/TysAERIlqNo7OkYKEAu/r2psJSu6t9p8sxdoJLbChR&#10;QR/jVEoZ2p4MhpWbyHL25bzByKfvpPZ45XIzyixJCmlwsPyhx4n2PbXfx7NRgJvPRaeLfm0O63mf&#10;t9ljfDt4pe7v5ucnEJHm+AfDrz6rQ81OjTtbHcSoIM+TjFEOct7EwLZItyAaBVlarEHWlfw/of4B&#10;AAD//wMAUEsBAi0AFAAGAAgAAAAhALaDOJL+AAAA4QEAABMAAAAAAAAAAAAAAAAAAAAAAFtDb250&#10;ZW50X1R5cGVzXS54bWxQSwECLQAUAAYACAAAACEAOP0h/9YAAACUAQAACwAAAAAAAAAAAAAAAAAv&#10;AQAAX3JlbHMvLnJlbHNQSwECLQAUAAYACAAAACEAD0K5CjICAABKBAAADgAAAAAAAAAAAAAAAAAu&#10;AgAAZHJzL2Uyb0RvYy54bWxQSwECLQAUAAYACAAAACEAEQ244t4AAAAKAQAADwAAAAAAAAAAAAAA&#10;AACMBAAAZHJzL2Rvd25yZXYueG1sUEsFBgAAAAAEAAQA8wAAAJcFAAAAAA==&#10;" filled="f">
                <v:textbox>
                  <w:txbxContent>
                    <w:p w14:paraId="0AAF4404" w14:textId="77777777" w:rsidR="00690698" w:rsidRPr="00005E6B" w:rsidRDefault="00690698" w:rsidP="00690698">
                      <w:pPr>
                        <w:spacing w:beforeLines="50" w:before="120" w:line="0" w:lineRule="atLeast"/>
                        <w:rPr>
                          <w:rFonts w:ascii="ＭＳ 明朝" w:hAnsi="ＭＳ 明朝" w:hint="eastAsia"/>
                          <w:szCs w:val="22"/>
                          <w:u w:val="single"/>
                        </w:rPr>
                      </w:pPr>
                      <w:r w:rsidRPr="00005E6B">
                        <w:rPr>
                          <w:rFonts w:ascii="ＭＳ 明朝" w:hAnsi="ＭＳ 明朝" w:hint="eastAsia"/>
                          <w:szCs w:val="22"/>
                          <w:u w:val="single"/>
                        </w:rPr>
                        <w:t>お問合せ・お申込先</w:t>
                      </w:r>
                    </w:p>
                    <w:p w14:paraId="00D0F120" w14:textId="77777777" w:rsidR="00690698" w:rsidRPr="00005E6B" w:rsidRDefault="00690698" w:rsidP="00690698">
                      <w:pPr>
                        <w:pStyle w:val="aa"/>
                        <w:spacing w:beforeLines="50" w:before="120" w:line="0" w:lineRule="atLeast"/>
                        <w:ind w:firstLine="221"/>
                        <w:rPr>
                          <w:rFonts w:ascii="ＭＳ 明朝" w:eastAsia="ＭＳ 明朝" w:hAnsi="ＭＳ 明朝" w:hint="eastAsia"/>
                          <w:szCs w:val="22"/>
                        </w:rPr>
                      </w:pPr>
                      <w:r w:rsidRPr="00005E6B">
                        <w:rPr>
                          <w:rFonts w:ascii="ＭＳ 明朝" w:eastAsia="ＭＳ 明朝" w:hAnsi="ＭＳ 明朝" w:hint="eastAsia"/>
                          <w:szCs w:val="22"/>
                        </w:rPr>
                        <w:t>日本PFI・PPP協会 事務局  野田</w:t>
                      </w:r>
                    </w:p>
                    <w:p w14:paraId="6ABEF76B" w14:textId="77777777" w:rsidR="00690698" w:rsidRPr="00005E6B" w:rsidRDefault="00690698" w:rsidP="00690698">
                      <w:pPr>
                        <w:pStyle w:val="aa"/>
                        <w:spacing w:line="0" w:lineRule="atLeast"/>
                        <w:ind w:firstLine="221"/>
                        <w:rPr>
                          <w:rFonts w:ascii="ＭＳ 明朝" w:eastAsia="ＭＳ 明朝" w:hAnsi="ＭＳ 明朝" w:hint="eastAsia"/>
                          <w:szCs w:val="22"/>
                        </w:rPr>
                      </w:pPr>
                      <w:r w:rsidRPr="00005E6B">
                        <w:rPr>
                          <w:rFonts w:ascii="ＭＳ 明朝" w:eastAsia="ＭＳ 明朝" w:hAnsi="ＭＳ 明朝" w:hint="eastAsia"/>
                          <w:szCs w:val="22"/>
                        </w:rPr>
                        <w:t>TEL: 03-6809-2259 / FAX: 03-6809-2292</w:t>
                      </w:r>
                    </w:p>
                    <w:p w14:paraId="3B26B6D0" w14:textId="77777777" w:rsidR="00690698" w:rsidRPr="00005E6B" w:rsidRDefault="00690698" w:rsidP="00690698">
                      <w:pPr>
                        <w:spacing w:line="0" w:lineRule="atLeast"/>
                        <w:ind w:firstLineChars="100" w:firstLine="220"/>
                        <w:rPr>
                          <w:rFonts w:ascii="ＭＳ 明朝" w:hAnsi="ＭＳ 明朝" w:hint="eastAsia"/>
                          <w:szCs w:val="22"/>
                        </w:rPr>
                      </w:pPr>
                      <w:r w:rsidRPr="00005E6B">
                        <w:rPr>
                          <w:rFonts w:ascii="ＭＳ 明朝" w:hAnsi="ＭＳ 明朝" w:hint="eastAsia"/>
                          <w:szCs w:val="22"/>
                        </w:rPr>
                        <w:t>E-mail: info@pfikyokai.or.jp</w:t>
                      </w:r>
                      <w:r w:rsidRPr="00005E6B">
                        <w:rPr>
                          <w:rFonts w:ascii="ＭＳ 明朝" w:hAnsi="ＭＳ 明朝" w:hint="eastAsia"/>
                          <w:szCs w:val="22"/>
                        </w:rPr>
                        <w:tab/>
                        <w:t xml:space="preserve"> </w:t>
                      </w:r>
                    </w:p>
                    <w:p w14:paraId="574020EE" w14:textId="77777777" w:rsidR="00690698" w:rsidRPr="00005E6B" w:rsidRDefault="00690698" w:rsidP="00690698">
                      <w:pPr>
                        <w:spacing w:line="0" w:lineRule="atLeast"/>
                        <w:ind w:firstLineChars="100" w:firstLine="220"/>
                        <w:rPr>
                          <w:rFonts w:ascii="ＭＳ 明朝" w:hAnsi="ＭＳ 明朝" w:hint="eastAsia"/>
                          <w:szCs w:val="22"/>
                        </w:rPr>
                      </w:pPr>
                      <w:r w:rsidRPr="00005E6B">
                        <w:rPr>
                          <w:rFonts w:ascii="ＭＳ 明朝" w:hAnsi="ＭＳ 明朝" w:hint="eastAsia"/>
                          <w:kern w:val="0"/>
                          <w:szCs w:val="22"/>
                        </w:rPr>
                        <w:t>URL</w:t>
                      </w:r>
                      <w:r w:rsidRPr="00005E6B">
                        <w:rPr>
                          <w:rFonts w:ascii="ＭＳ 明朝" w:hAnsi="ＭＳ 明朝" w:hint="eastAsia"/>
                          <w:szCs w:val="22"/>
                        </w:rPr>
                        <w:t>： http://www.pfikyokai.or.jp</w:t>
                      </w:r>
                    </w:p>
                    <w:p w14:paraId="523C1C5B" w14:textId="77777777" w:rsidR="00690698" w:rsidRPr="001307E3" w:rsidRDefault="00690698" w:rsidP="00690698"/>
                  </w:txbxContent>
                </v:textbox>
              </v:roundrect>
            </w:pict>
          </mc:Fallback>
        </mc:AlternateContent>
      </w:r>
    </w:p>
    <w:sectPr w:rsidR="00690698" w:rsidRPr="00690698" w:rsidSect="00F9386E">
      <w:type w:val="continuous"/>
      <w:pgSz w:w="11906" w:h="16838"/>
      <w:pgMar w:top="1440" w:right="1080" w:bottom="1440" w:left="1080" w:header="720" w:footer="720" w:gutter="0"/>
      <w:cols w:space="72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2B8A4D" w14:textId="77777777" w:rsidR="00A7012B" w:rsidRDefault="00A7012B" w:rsidP="00EC696A">
      <w:r>
        <w:separator/>
      </w:r>
    </w:p>
  </w:endnote>
  <w:endnote w:type="continuationSeparator" w:id="0">
    <w:p w14:paraId="6B83F3FF" w14:textId="77777777" w:rsidR="00A7012B" w:rsidRDefault="00A7012B" w:rsidP="00EC6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ans">
    <w:altName w:val="Arial"/>
    <w:charset w:val="01"/>
    <w:family w:val="roman"/>
    <w:pitch w:val="variable"/>
  </w:font>
  <w:font w:name="DejaVu Sans">
    <w:charset w:val="01"/>
    <w:family w:val="auto"/>
    <w:pitch w:val="variable"/>
  </w:font>
  <w:font w:name="ＭＳ Ｐゴシック">
    <w:panose1 w:val="020B0600070205080204"/>
    <w:charset w:val="80"/>
    <w:family w:val="modern"/>
    <w:pitch w:val="variable"/>
    <w:sig w:usb0="E00002FF" w:usb1="6AC7FDFB" w:usb2="08000012" w:usb3="00000000" w:csb0="0002009F" w:csb1="00000000"/>
  </w:font>
  <w:font w:name="HGMaruGothicMPRO">
    <w:altName w:val="HGMaruGothicMPRO"/>
    <w:charset w:val="80"/>
    <w:family w:val="swiss"/>
    <w:pitch w:val="variable"/>
    <w:sig w:usb0="E00002FF" w:usb1="2AC7EDFE" w:usb2="00000012" w:usb3="00000000" w:csb0="00020001" w:csb1="00000000"/>
  </w:font>
  <w:font w:name="HGPGothicE">
    <w:altName w:val="HGPｺﾞｼｯｸE"/>
    <w:charset w:val="80"/>
    <w:family w:val="swiss"/>
    <w:pitch w:val="variable"/>
    <w:sig w:usb0="E00002FF" w:usb1="2AC7EDFE" w:usb2="00000012" w:usb3="00000000" w:csb0="00020001" w:csb1="00000000"/>
  </w:font>
  <w:font w:name="HGSGothicE">
    <w:altName w:val="HGSｺﾞｼｯｸE"/>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A7F96" w14:textId="77777777" w:rsidR="00A7012B" w:rsidRDefault="00A7012B" w:rsidP="00EC696A">
      <w:r>
        <w:separator/>
      </w:r>
    </w:p>
  </w:footnote>
  <w:footnote w:type="continuationSeparator" w:id="0">
    <w:p w14:paraId="272602C9" w14:textId="77777777" w:rsidR="00A7012B" w:rsidRDefault="00A7012B" w:rsidP="00EC69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390"/>
        </w:tabs>
        <w:ind w:left="390" w:hanging="390"/>
      </w:pPr>
      <w:rPr>
        <w:rFonts w:ascii="ＭＳ 明朝" w:hAnsi="ＭＳ 明朝" w:cs="ＭＳ 明朝"/>
        <w:b/>
        <w:sz w:val="21"/>
        <w:szCs w:val="21"/>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CBB"/>
    <w:rsid w:val="00005E6B"/>
    <w:rsid w:val="00020CBB"/>
    <w:rsid w:val="0003418D"/>
    <w:rsid w:val="00075CE8"/>
    <w:rsid w:val="001264A5"/>
    <w:rsid w:val="005E6A54"/>
    <w:rsid w:val="00690698"/>
    <w:rsid w:val="00701BF5"/>
    <w:rsid w:val="0078719F"/>
    <w:rsid w:val="00953552"/>
    <w:rsid w:val="00A7012B"/>
    <w:rsid w:val="00AB09B0"/>
    <w:rsid w:val="00DF3076"/>
    <w:rsid w:val="00EC696A"/>
    <w:rsid w:val="00F921C6"/>
    <w:rsid w:val="00F93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oNotEmbedSmartTags/>
  <w:decimalSymbol w:val="."/>
  <w:listSeparator w:val=","/>
  <w14:docId w14:val="1F8FBF73"/>
  <w15:chartTrackingRefBased/>
  <w15:docId w15:val="{CBA5C2E1-E3D3-4AFA-BA66-E4CA58BFA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color w:val="00000A"/>
      <w:kern w:val="1"/>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ＭＳ 明朝" w:hAnsi="Times New Roman" w:cs="Times New Roman"/>
    </w:rPr>
  </w:style>
  <w:style w:type="character" w:customStyle="1" w:styleId="WW8Num1z1">
    <w:name w:val="WW8Num1z1"/>
    <w:rPr>
      <w:rFonts w:ascii="Wingdings" w:hAnsi="Wingdings" w:cs="Wingdings"/>
    </w:rPr>
  </w:style>
  <w:style w:type="character" w:customStyle="1" w:styleId="WW8Num2z0">
    <w:name w:val="WW8Num2z0"/>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ＭＳ 明朝" w:hAnsi="Times New Roman" w:cs="Times New Roman"/>
    </w:rPr>
  </w:style>
  <w:style w:type="character" w:customStyle="1" w:styleId="WW8Num3z1">
    <w:name w:val="WW8Num3z1"/>
    <w:rPr>
      <w:rFonts w:ascii="Wingdings" w:hAnsi="Wingdings" w:cs="Wingdings"/>
    </w:rPr>
  </w:style>
  <w:style w:type="character" w:customStyle="1" w:styleId="WW8Num4z0">
    <w:name w:val="WW8Num4z0"/>
    <w:rPr>
      <w:rFonts w:ascii="Times New Roman" w:eastAsia="ＭＳ 明朝" w:hAnsi="Times New Roman" w:cs="Times New Roman"/>
    </w:rPr>
  </w:style>
  <w:style w:type="character" w:customStyle="1" w:styleId="WW8Num4z1">
    <w:name w:val="WW8Num4z1"/>
    <w:rPr>
      <w:rFonts w:ascii="Wingdings" w:hAnsi="Wingdings" w:cs="Wingdings"/>
    </w:rPr>
  </w:style>
  <w:style w:type="character" w:customStyle="1" w:styleId="WW8Num5z0">
    <w:name w:val="WW8Num5z0"/>
    <w:rPr>
      <w:rFonts w:ascii="Times New Roman" w:eastAsia="ＭＳ 明朝" w:hAnsi="Times New Roman" w:cs="Times New Roman"/>
    </w:rPr>
  </w:style>
  <w:style w:type="character" w:customStyle="1" w:styleId="WW8Num5z1">
    <w:name w:val="WW8Num5z1"/>
    <w:rPr>
      <w:rFonts w:ascii="Wingdings" w:hAnsi="Wingdings" w:cs="Wingdings"/>
    </w:rPr>
  </w:style>
  <w:style w:type="character" w:customStyle="1" w:styleId="WW8Num6z0">
    <w:name w:val="WW8Num6z0"/>
    <w:rPr>
      <w:rFonts w:ascii="Wingdings" w:hAnsi="Wingdings" w:cs="Wingdings"/>
    </w:rPr>
  </w:style>
  <w:style w:type="character" w:customStyle="1" w:styleId="WW8Num7z0">
    <w:name w:val="WW8Num7z0"/>
    <w:rPr>
      <w:rFonts w:ascii="ＭＳ 明朝" w:hAnsi="ＭＳ 明朝" w:cs="ＭＳ 明朝"/>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ＭＳ 明朝" w:hAnsi="Times New Roman" w:cs="Times New Roman"/>
    </w:rPr>
  </w:style>
  <w:style w:type="character" w:customStyle="1" w:styleId="WW8Num8z1">
    <w:name w:val="WW8Num8z1"/>
    <w:rPr>
      <w:rFonts w:ascii="Wingdings" w:hAnsi="Wingdings" w:cs="Wingdings"/>
    </w:rPr>
  </w:style>
  <w:style w:type="character" w:customStyle="1" w:styleId="WW8Num9z0">
    <w:name w:val="WW8Num9z0"/>
  </w:style>
  <w:style w:type="character" w:customStyle="1" w:styleId="WW8Num9z1">
    <w:name w:val="WW8Num9z1"/>
    <w:rPr>
      <w:rFonts w:ascii="Times New Roman" w:eastAsia="ＭＳ 明朝" w:hAnsi="Times New Roman" w:cs="Times New Roman"/>
      <w:sz w:val="16"/>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ＭＳ 明朝" w:hAnsi="Times New Roman" w:cs="Times New Roman"/>
    </w:rPr>
  </w:style>
  <w:style w:type="character" w:customStyle="1" w:styleId="WW8Num10z1">
    <w:name w:val="WW8Num10z1"/>
    <w:rPr>
      <w:rFonts w:ascii="Wingdings" w:hAnsi="Wingdings" w:cs="Wingdings"/>
    </w:rPr>
  </w:style>
  <w:style w:type="character" w:customStyle="1" w:styleId="WW8Num11z0">
    <w:name w:val="WW8Num11z0"/>
    <w:rPr>
      <w:sz w:val="21"/>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ＭＳ 明朝" w:hAnsi="ＭＳ 明朝" w:cs="ＭＳ 明朝"/>
      <w:b w:val="0"/>
      <w:sz w:val="21"/>
      <w:szCs w:val="21"/>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Wingdings" w:hAnsi="Wingdings" w:cs="Wingdings"/>
    </w:rPr>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ＭＳ 明朝" w:hAnsi="Times New Roman" w:cs="Times New Roman"/>
    </w:rPr>
  </w:style>
  <w:style w:type="character" w:customStyle="1" w:styleId="WW8Num16z1">
    <w:name w:val="WW8Num16z1"/>
    <w:rPr>
      <w:rFonts w:ascii="Wingdings" w:hAnsi="Wingdings" w:cs="Wingdings"/>
    </w:rPr>
  </w:style>
  <w:style w:type="character" w:customStyle="1" w:styleId="WW8Num17z0">
    <w:name w:val="WW8Num17z0"/>
    <w:rPr>
      <w:color w:val="00000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color w:val="000000"/>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eastAsia="ＭＳ 明朝" w:hAnsi="Times New Roman" w:cs="Times New Roman"/>
    </w:rPr>
  </w:style>
  <w:style w:type="character" w:customStyle="1" w:styleId="WW8Num20z1">
    <w:name w:val="WW8Num20z1"/>
    <w:rPr>
      <w:rFonts w:ascii="Wingdings" w:hAnsi="Wingdings" w:cs="Wingdings"/>
    </w:rPr>
  </w:style>
  <w:style w:type="character" w:customStyle="1" w:styleId="WW8Num21z0">
    <w:name w:val="WW8Num21z0"/>
    <w:rPr>
      <w:b w:val="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Times New Roman" w:eastAsia="ＭＳ 明朝" w:hAnsi="Times New Roman" w:cs="Times New Roman"/>
    </w:rPr>
  </w:style>
  <w:style w:type="character" w:customStyle="1" w:styleId="WW8Num23z1">
    <w:name w:val="WW8Num23z1"/>
    <w:rPr>
      <w:rFonts w:ascii="Wingdings" w:hAnsi="Wingdings" w:cs="Wingdings"/>
    </w:rPr>
  </w:style>
  <w:style w:type="character" w:customStyle="1" w:styleId="WW8Num24z0">
    <w:name w:val="WW8Num24z0"/>
    <w:rPr>
      <w:rFonts w:ascii="Times New Roman" w:eastAsia="ＭＳ 明朝" w:hAnsi="Times New Roman" w:cs="Times New Roman"/>
    </w:rPr>
  </w:style>
  <w:style w:type="character" w:customStyle="1" w:styleId="WW8Num24z1">
    <w:name w:val="WW8Num24z1"/>
    <w:rPr>
      <w:rFonts w:ascii="Wingdings" w:hAnsi="Wingdings" w:cs="Wingdings"/>
    </w:rPr>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rPr>
      <w:rFonts w:ascii="ＭＳ 明朝" w:eastAsia="ＭＳ 明朝" w:hAnsi="ＭＳ 明朝" w:cs="Times New Roman"/>
    </w:rPr>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1">
    <w:name w:val="段落フォント1"/>
  </w:style>
  <w:style w:type="character" w:styleId="a3">
    <w:name w:val="Hyperlink"/>
    <w:rPr>
      <w:color w:val="0000FF"/>
      <w:u w:val="single"/>
    </w:rPr>
  </w:style>
  <w:style w:type="character" w:styleId="a4">
    <w:name w:val="FollowedHyperlink"/>
    <w:rPr>
      <w:color w:val="800080"/>
      <w:u w:val="single"/>
    </w:rPr>
  </w:style>
  <w:style w:type="character" w:styleId="a5">
    <w:name w:val="Strong"/>
    <w:qFormat/>
    <w:rPr>
      <w:b/>
      <w:bCs/>
    </w:rPr>
  </w:style>
  <w:style w:type="character" w:customStyle="1" w:styleId="a6">
    <w:name w:val="ヘッダー (文字)"/>
    <w:rPr>
      <w:sz w:val="22"/>
      <w:szCs w:val="24"/>
    </w:rPr>
  </w:style>
  <w:style w:type="character" w:customStyle="1" w:styleId="a7">
    <w:name w:val="フッター (文字)"/>
    <w:rPr>
      <w:sz w:val="22"/>
      <w:szCs w:val="24"/>
    </w:rPr>
  </w:style>
  <w:style w:type="character" w:customStyle="1" w:styleId="a8">
    <w:name w:val="吹き出し (文字)"/>
    <w:rPr>
      <w:rFonts w:ascii="Arial" w:eastAsia="ＭＳ ゴシック" w:hAnsi="Arial" w:cs="Times New Roman"/>
      <w:sz w:val="18"/>
      <w:szCs w:val="18"/>
    </w:rPr>
  </w:style>
  <w:style w:type="character" w:customStyle="1" w:styleId="a9">
    <w:name w:val="日付 (文字)"/>
    <w:link w:val="aa"/>
    <w:rPr>
      <w:sz w:val="22"/>
      <w:szCs w:val="24"/>
    </w:rPr>
  </w:style>
  <w:style w:type="character" w:customStyle="1" w:styleId="ListLabel1">
    <w:name w:val="ListLabel 1"/>
    <w:rPr>
      <w:rFonts w:ascii="ＭＳ 明朝" w:hAnsi="ＭＳ 明朝" w:cs="ＭＳ 明朝"/>
      <w:b/>
      <w:sz w:val="21"/>
      <w:szCs w:val="21"/>
    </w:rPr>
  </w:style>
  <w:style w:type="paragraph" w:customStyle="1" w:styleId="Heading">
    <w:name w:val="Heading"/>
    <w:basedOn w:val="a"/>
    <w:next w:val="ab"/>
    <w:pPr>
      <w:keepNext/>
      <w:spacing w:before="240" w:after="120"/>
    </w:pPr>
    <w:rPr>
      <w:rFonts w:ascii="Liberation Sans" w:eastAsia="DejaVu Sans" w:hAnsi="Liberation Sans" w:cs="DejaVu Sans"/>
      <w:sz w:val="28"/>
      <w:szCs w:val="28"/>
    </w:rPr>
  </w:style>
  <w:style w:type="paragraph" w:styleId="ab">
    <w:name w:val="Body Text"/>
    <w:basedOn w:val="a"/>
    <w:pPr>
      <w:spacing w:after="140" w:line="288" w:lineRule="auto"/>
    </w:pPr>
  </w:style>
  <w:style w:type="paragraph" w:styleId="ac">
    <w:name w:val="List"/>
    <w:basedOn w:val="ab"/>
  </w:style>
  <w:style w:type="paragraph" w:styleId="ad">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customStyle="1" w:styleId="10">
    <w:name w:val="日付1"/>
    <w:basedOn w:val="a"/>
    <w:next w:val="a"/>
  </w:style>
  <w:style w:type="paragraph" w:customStyle="1" w:styleId="11">
    <w:name w:val="挨拶文1"/>
    <w:basedOn w:val="a"/>
    <w:next w:val="a"/>
  </w:style>
  <w:style w:type="paragraph" w:customStyle="1" w:styleId="12">
    <w:name w:val="結語1"/>
    <w:basedOn w:val="a"/>
    <w:pPr>
      <w:jc w:val="right"/>
    </w:pPr>
  </w:style>
  <w:style w:type="paragraph" w:styleId="ae">
    <w:name w:val="Body Text Indent"/>
    <w:basedOn w:val="a"/>
    <w:pPr>
      <w:ind w:firstLine="210"/>
    </w:pPr>
  </w:style>
  <w:style w:type="paragraph" w:customStyle="1" w:styleId="13">
    <w:name w:val="記1"/>
    <w:basedOn w:val="a"/>
    <w:next w:val="a"/>
    <w:pPr>
      <w:jc w:val="center"/>
    </w:pPr>
  </w:style>
  <w:style w:type="paragraph" w:styleId="Web">
    <w:name w:val="Normal (Web)"/>
    <w:basedOn w:val="a"/>
    <w:pPr>
      <w:widowControl/>
      <w:spacing w:before="280" w:after="280"/>
      <w:jc w:val="left"/>
    </w:pPr>
    <w:rPr>
      <w:rFonts w:ascii="ＭＳ 明朝" w:hAnsi="ＭＳ 明朝" w:cs="ＭＳ 明朝"/>
      <w:sz w:val="24"/>
    </w:rPr>
  </w:style>
  <w:style w:type="paragraph" w:customStyle="1" w:styleId="14">
    <w:name w:val="ブロック1"/>
    <w:basedOn w:val="a"/>
    <w:pPr>
      <w:ind w:left="2415" w:right="90"/>
    </w:pPr>
    <w:rPr>
      <w:rFonts w:ascii="ＭＳ 明朝" w:hAnsi="ＭＳ 明朝" w:cs="ＭＳ 明朝"/>
    </w:rPr>
  </w:style>
  <w:style w:type="paragraph" w:styleId="af">
    <w:name w:val="header"/>
    <w:basedOn w:val="a"/>
    <w:pPr>
      <w:tabs>
        <w:tab w:val="center" w:pos="4252"/>
        <w:tab w:val="right" w:pos="8504"/>
      </w:tabs>
      <w:snapToGrid w:val="0"/>
    </w:pPr>
  </w:style>
  <w:style w:type="paragraph" w:styleId="af0">
    <w:name w:val="footer"/>
    <w:basedOn w:val="a"/>
    <w:pPr>
      <w:tabs>
        <w:tab w:val="center" w:pos="4252"/>
        <w:tab w:val="right" w:pos="8504"/>
      </w:tabs>
      <w:snapToGrid w:val="0"/>
    </w:pPr>
  </w:style>
  <w:style w:type="paragraph" w:styleId="af1">
    <w:name w:val="Balloon Text"/>
    <w:basedOn w:val="a"/>
    <w:rPr>
      <w:rFonts w:ascii="Arial" w:eastAsia="ＭＳ ゴシック" w:hAnsi="Arial"/>
      <w:sz w:val="18"/>
      <w:szCs w:val="18"/>
    </w:rPr>
  </w:style>
  <w:style w:type="paragraph" w:customStyle="1" w:styleId="indent">
    <w:name w:val="indent"/>
    <w:basedOn w:val="a"/>
    <w:pPr>
      <w:widowControl/>
      <w:spacing w:before="72" w:after="72"/>
      <w:ind w:firstLine="240"/>
      <w:jc w:val="left"/>
    </w:pPr>
    <w:rPr>
      <w:rFonts w:ascii="ＭＳ Ｐゴシック" w:eastAsia="ＭＳ Ｐゴシック" w:hAnsi="ＭＳ Ｐゴシック" w:cs="ＭＳ Ｐゴシック"/>
      <w:sz w:val="24"/>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a"/>
  </w:style>
  <w:style w:type="paragraph" w:styleId="aa">
    <w:name w:val="Date"/>
    <w:basedOn w:val="a"/>
    <w:next w:val="a"/>
    <w:link w:val="a9"/>
    <w:rsid w:val="00690698"/>
    <w:pPr>
      <w:suppressAutoHyphens w:val="0"/>
    </w:pPr>
    <w:rPr>
      <w:rFonts w:ascii="Times New Roman" w:eastAsia="游明朝" w:hAnsi="Times New Roman"/>
      <w:color w:val="auto"/>
      <w:kern w:val="0"/>
    </w:rPr>
  </w:style>
  <w:style w:type="character" w:customStyle="1" w:styleId="15">
    <w:name w:val="日付 (文字)1"/>
    <w:uiPriority w:val="99"/>
    <w:semiHidden/>
    <w:rsid w:val="00690698"/>
    <w:rPr>
      <w:rFonts w:ascii="Century" w:eastAsia="ＭＳ 明朝" w:hAnsi="Century"/>
      <w:color w:val="00000A"/>
      <w:kern w:val="1"/>
      <w:sz w:val="22"/>
      <w:szCs w:val="24"/>
    </w:rPr>
  </w:style>
  <w:style w:type="paragraph" w:styleId="af2">
    <w:name w:val="Note Heading"/>
    <w:basedOn w:val="a"/>
    <w:next w:val="a"/>
    <w:link w:val="af3"/>
    <w:uiPriority w:val="99"/>
    <w:unhideWhenUsed/>
    <w:rsid w:val="00701BF5"/>
    <w:pPr>
      <w:jc w:val="center"/>
    </w:pPr>
    <w:rPr>
      <w:rFonts w:ascii="ＭＳ 明朝" w:hAnsi="ＭＳ 明朝" w:cs="ＭＳ 明朝"/>
    </w:rPr>
  </w:style>
  <w:style w:type="character" w:customStyle="1" w:styleId="af3">
    <w:name w:val="記 (文字)"/>
    <w:link w:val="af2"/>
    <w:uiPriority w:val="99"/>
    <w:rsid w:val="00701BF5"/>
    <w:rPr>
      <w:rFonts w:ascii="ＭＳ 明朝" w:eastAsia="ＭＳ 明朝" w:hAnsi="ＭＳ 明朝" w:cs="ＭＳ 明朝"/>
      <w:color w:val="00000A"/>
      <w:kern w:val="1"/>
      <w:sz w:val="22"/>
      <w:szCs w:val="24"/>
    </w:rPr>
  </w:style>
  <w:style w:type="paragraph" w:styleId="af4">
    <w:name w:val="Closing"/>
    <w:basedOn w:val="a"/>
    <w:link w:val="af5"/>
    <w:uiPriority w:val="99"/>
    <w:unhideWhenUsed/>
    <w:rsid w:val="00701BF5"/>
    <w:pPr>
      <w:jc w:val="right"/>
    </w:pPr>
    <w:rPr>
      <w:rFonts w:ascii="ＭＳ 明朝" w:hAnsi="ＭＳ 明朝" w:cs="ＭＳ 明朝"/>
    </w:rPr>
  </w:style>
  <w:style w:type="character" w:customStyle="1" w:styleId="af5">
    <w:name w:val="結語 (文字)"/>
    <w:link w:val="af4"/>
    <w:uiPriority w:val="99"/>
    <w:rsid w:val="00701BF5"/>
    <w:rPr>
      <w:rFonts w:ascii="ＭＳ 明朝" w:eastAsia="ＭＳ 明朝" w:hAnsi="ＭＳ 明朝" w:cs="ＭＳ 明朝"/>
      <w:color w:val="00000A"/>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fiky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FD25A-810D-4FA6-BFB6-2FC5ABF7A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299</Words>
  <Characters>1707</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2002</CharactersWithSpaces>
  <SharedDoc>false</SharedDoc>
  <HLinks>
    <vt:vector size="6" baseType="variant">
      <vt:variant>
        <vt:i4>1572968</vt:i4>
      </vt:variant>
      <vt:variant>
        <vt:i4>0</vt:i4>
      </vt:variant>
      <vt:variant>
        <vt:i4>0</vt:i4>
      </vt:variant>
      <vt:variant>
        <vt:i4>5</vt:i4>
      </vt:variant>
      <vt:variant>
        <vt:lpwstr>mailto:info@pfikyokai.or.jp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cp:lastModifiedBy>野口 泰孝</cp:lastModifiedBy>
  <cp:revision>7</cp:revision>
  <cp:lastPrinted>2019-12-04T06:14:00Z</cp:lastPrinted>
  <dcterms:created xsi:type="dcterms:W3CDTF">2019-12-04T06:10:00Z</dcterms:created>
  <dcterms:modified xsi:type="dcterms:W3CDTF">2019-12-04T08:30:00Z</dcterms:modified>
</cp:coreProperties>
</file>