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BFA28" w14:textId="0DBA36FD" w:rsidR="009F419D" w:rsidRDefault="003B7F47" w:rsidP="00F20381">
      <w:pPr>
        <w:spacing w:afterLines="50" w:after="180" w:line="300" w:lineRule="exact"/>
        <w:jc w:val="right"/>
        <w:rPr>
          <w:szCs w:val="20"/>
        </w:rPr>
      </w:pPr>
      <w:r>
        <w:rPr>
          <w:rFonts w:hint="eastAsia"/>
          <w:szCs w:val="20"/>
        </w:rPr>
        <w:t>2</w:t>
      </w:r>
      <w:r w:rsidR="003563DA">
        <w:rPr>
          <w:rFonts w:hint="eastAsia"/>
          <w:szCs w:val="20"/>
        </w:rPr>
        <w:t>021</w:t>
      </w:r>
      <w:r w:rsidR="009F419D" w:rsidRPr="00EA7F84">
        <w:rPr>
          <w:szCs w:val="20"/>
        </w:rPr>
        <w:t>年</w:t>
      </w:r>
      <w:r w:rsidR="006556E6">
        <w:rPr>
          <w:rFonts w:hint="eastAsia"/>
          <w:szCs w:val="20"/>
        </w:rPr>
        <w:t>7</w:t>
      </w:r>
      <w:r w:rsidR="009F419D" w:rsidRPr="00EA7F84">
        <w:rPr>
          <w:szCs w:val="20"/>
        </w:rPr>
        <w:t>月吉日</w:t>
      </w:r>
    </w:p>
    <w:p w14:paraId="09BA1D7A" w14:textId="62691B7F" w:rsidR="004C4E82" w:rsidRDefault="004C4E82" w:rsidP="00714F1C">
      <w:pPr>
        <w:spacing w:line="0" w:lineRule="atLeast"/>
        <w:jc w:val="right"/>
        <w:rPr>
          <w:szCs w:val="20"/>
        </w:rPr>
      </w:pPr>
      <w:r>
        <w:rPr>
          <w:rFonts w:hint="eastAsia"/>
          <w:szCs w:val="20"/>
        </w:rPr>
        <w:t>【主　催】特定非営利活動法人日本PFI・PPP協会</w:t>
      </w:r>
    </w:p>
    <w:p w14:paraId="48F0D072" w14:textId="467FA0B1" w:rsidR="00714F1C" w:rsidRPr="00EA7F84" w:rsidRDefault="00714F1C" w:rsidP="00714F1C">
      <w:pPr>
        <w:spacing w:afterLines="50" w:after="180" w:line="0" w:lineRule="atLeast"/>
        <w:ind w:right="839" w:firstLineChars="2400" w:firstLine="5040"/>
        <w:rPr>
          <w:szCs w:val="20"/>
        </w:rPr>
      </w:pPr>
    </w:p>
    <w:p w14:paraId="7DE8D5FB" w14:textId="09ADFEF5" w:rsidR="00B56FD1" w:rsidRPr="006556E6" w:rsidRDefault="00A87171" w:rsidP="00B56FD1">
      <w:pPr>
        <w:spacing w:line="0" w:lineRule="atLeast"/>
        <w:jc w:val="center"/>
        <w:rPr>
          <w:b/>
          <w:sz w:val="24"/>
          <w:szCs w:val="24"/>
        </w:rPr>
      </w:pPr>
      <w:r w:rsidRPr="006556E6">
        <w:rPr>
          <w:rFonts w:hint="eastAsia"/>
          <w:b/>
          <w:sz w:val="24"/>
          <w:szCs w:val="24"/>
        </w:rPr>
        <w:t>第1</w:t>
      </w:r>
      <w:r w:rsidR="00B95475" w:rsidRPr="006556E6">
        <w:rPr>
          <w:rFonts w:hint="eastAsia"/>
          <w:b/>
          <w:sz w:val="24"/>
          <w:szCs w:val="24"/>
        </w:rPr>
        <w:t>8</w:t>
      </w:r>
      <w:r w:rsidR="006556E6" w:rsidRPr="006556E6">
        <w:rPr>
          <w:rFonts w:hint="eastAsia"/>
          <w:b/>
          <w:sz w:val="24"/>
          <w:szCs w:val="24"/>
        </w:rPr>
        <w:t>1</w:t>
      </w:r>
      <w:r w:rsidRPr="006556E6">
        <w:rPr>
          <w:rFonts w:hint="eastAsia"/>
          <w:b/>
          <w:sz w:val="24"/>
          <w:szCs w:val="24"/>
        </w:rPr>
        <w:t>回 日本PFI・PPP協会</w:t>
      </w:r>
      <w:r w:rsidRPr="006556E6">
        <w:rPr>
          <w:b/>
          <w:sz w:val="24"/>
          <w:szCs w:val="24"/>
        </w:rPr>
        <w:t>セミナー</w:t>
      </w:r>
    </w:p>
    <w:p w14:paraId="7D5AE943" w14:textId="77777777" w:rsidR="006556E6" w:rsidRPr="006556E6" w:rsidRDefault="00A87171" w:rsidP="006556E6">
      <w:pPr>
        <w:pStyle w:val="aff9"/>
        <w:spacing w:line="0" w:lineRule="atLeast"/>
        <w:rPr>
          <w:b/>
          <w:sz w:val="24"/>
          <w:szCs w:val="24"/>
        </w:rPr>
      </w:pPr>
      <w:bookmarkStart w:id="0" w:name="_Hlk76373657"/>
      <w:bookmarkStart w:id="1" w:name="_Hlk73540500"/>
      <w:r w:rsidRPr="006556E6">
        <w:rPr>
          <w:b/>
          <w:sz w:val="24"/>
          <w:szCs w:val="24"/>
        </w:rPr>
        <w:t>「</w:t>
      </w:r>
      <w:r w:rsidR="006556E6" w:rsidRPr="006556E6">
        <w:rPr>
          <w:b/>
          <w:sz w:val="24"/>
          <w:szCs w:val="24"/>
        </w:rPr>
        <w:t>PPP/PFI推進アクションプラン（令和3年度改訂版）・</w:t>
      </w:r>
    </w:p>
    <w:p w14:paraId="18480F51" w14:textId="4503FC3F" w:rsidR="00A87171" w:rsidRPr="006556E6" w:rsidRDefault="006556E6" w:rsidP="006556E6">
      <w:pPr>
        <w:pStyle w:val="aff9"/>
        <w:spacing w:line="0" w:lineRule="atLeast"/>
        <w:rPr>
          <w:b/>
          <w:sz w:val="24"/>
          <w:szCs w:val="24"/>
        </w:rPr>
      </w:pPr>
      <w:r w:rsidRPr="006556E6">
        <w:rPr>
          <w:rFonts w:hint="eastAsia"/>
          <w:b/>
          <w:sz w:val="24"/>
          <w:szCs w:val="24"/>
        </w:rPr>
        <w:t xml:space="preserve">　　　　　　　　　　</w:t>
      </w:r>
      <w:r>
        <w:rPr>
          <w:rFonts w:hint="eastAsia"/>
          <w:b/>
          <w:sz w:val="24"/>
          <w:szCs w:val="24"/>
        </w:rPr>
        <w:t xml:space="preserve">　　　　</w:t>
      </w:r>
      <w:r w:rsidRPr="006556E6">
        <w:rPr>
          <w:rFonts w:hint="eastAsia"/>
          <w:b/>
          <w:sz w:val="24"/>
          <w:szCs w:val="24"/>
        </w:rPr>
        <w:t>各</w:t>
      </w:r>
      <w:r w:rsidRPr="006556E6">
        <w:rPr>
          <w:b/>
          <w:sz w:val="24"/>
          <w:szCs w:val="24"/>
        </w:rPr>
        <w:t>種ガイドラインの改正について」等</w:t>
      </w:r>
    </w:p>
    <w:bookmarkEnd w:id="0"/>
    <w:p w14:paraId="15454B68" w14:textId="77777777" w:rsidR="006556E6" w:rsidRPr="006556E6" w:rsidRDefault="006556E6" w:rsidP="006556E6">
      <w:pPr>
        <w:pStyle w:val="aff9"/>
        <w:spacing w:line="0" w:lineRule="atLeast"/>
        <w:rPr>
          <w:b/>
          <w:sz w:val="22"/>
          <w:szCs w:val="22"/>
        </w:rPr>
      </w:pPr>
    </w:p>
    <w:bookmarkEnd w:id="1"/>
    <w:p w14:paraId="1CF67CB1" w14:textId="77777777" w:rsidR="00986926" w:rsidRPr="006556E6" w:rsidRDefault="00986926" w:rsidP="00986926">
      <w:pPr>
        <w:spacing w:line="120" w:lineRule="exact"/>
        <w:rPr>
          <w:sz w:val="20"/>
          <w:szCs w:val="21"/>
        </w:rPr>
      </w:pPr>
    </w:p>
    <w:p w14:paraId="5900AAD1" w14:textId="2B0C4C42" w:rsidR="00A87171" w:rsidRDefault="009F419D" w:rsidP="00A87171">
      <w:pPr>
        <w:pStyle w:val="affd"/>
        <w:spacing w:line="0" w:lineRule="atLeast"/>
        <w:ind w:firstLineChars="100" w:firstLine="210"/>
      </w:pPr>
      <w:r w:rsidRPr="0048489A">
        <w:rPr>
          <w:rFonts w:hint="eastAsia"/>
        </w:rPr>
        <w:t>拝啓</w:t>
      </w:r>
      <w:r w:rsidR="00A353CF" w:rsidRPr="0048489A">
        <w:rPr>
          <w:rFonts w:hint="eastAsia"/>
        </w:rPr>
        <w:t xml:space="preserve">　</w:t>
      </w:r>
      <w:r w:rsidR="00B56FD1">
        <w:rPr>
          <w:rFonts w:hint="eastAsia"/>
        </w:rPr>
        <w:t>盛夏</w:t>
      </w:r>
      <w:r w:rsidR="00A04FD7" w:rsidRPr="00A04FD7">
        <w:rPr>
          <w:rFonts w:hint="eastAsia"/>
        </w:rPr>
        <w:t>の候</w:t>
      </w:r>
      <w:r w:rsidRPr="0048489A">
        <w:rPr>
          <w:rFonts w:hint="eastAsia"/>
        </w:rPr>
        <w:t>、時下ますますご清祥の段、お喜び申し上げます。平素は格別のご高配を賜り、厚くお礼申し上げます。</w:t>
      </w:r>
    </w:p>
    <w:p w14:paraId="19E8DD27" w14:textId="4C8EECD6" w:rsidR="00A87171" w:rsidRDefault="00B56FD1" w:rsidP="00A87171">
      <w:pPr>
        <w:pStyle w:val="affd"/>
        <w:spacing w:line="0" w:lineRule="atLeast"/>
        <w:ind w:firstLineChars="100" w:firstLine="210"/>
      </w:pPr>
      <w:r w:rsidRPr="00B56FD1">
        <w:rPr>
          <w:rFonts w:hint="eastAsia"/>
        </w:rPr>
        <w:t>さて、令和</w:t>
      </w:r>
      <w:r w:rsidR="0092463A">
        <w:rPr>
          <w:rFonts w:hint="eastAsia"/>
        </w:rPr>
        <w:t>３</w:t>
      </w:r>
      <w:r w:rsidRPr="00B56FD1">
        <w:t>年</w:t>
      </w:r>
      <w:r w:rsidR="0092463A">
        <w:rPr>
          <w:rFonts w:hint="eastAsia"/>
        </w:rPr>
        <w:t>６</w:t>
      </w:r>
      <w:r w:rsidRPr="00B56FD1">
        <w:t>月</w:t>
      </w:r>
      <w:r w:rsidR="0092463A">
        <w:rPr>
          <w:rFonts w:hint="eastAsia"/>
        </w:rPr>
        <w:t>１８</w:t>
      </w:r>
      <w:r w:rsidRPr="00B56FD1">
        <w:t>日（金）、内閣府民間資金等活用事業推進室よりPPP/PFI推進アクションプラン（令和</w:t>
      </w:r>
      <w:r w:rsidR="0092463A">
        <w:rPr>
          <w:rFonts w:hint="eastAsia"/>
        </w:rPr>
        <w:t>３</w:t>
      </w:r>
      <w:r w:rsidRPr="00B56FD1">
        <w:t>年度改定版）が公表されました。併せて優先的検討規程の対象自治体の拡大、新型コロナウイルス感染症によるPFI事業に与えた影響等に基づく各種ガイドラインの改正等が公表されました。今後のPPP/PFI事業に関わられる地方自治体及び民間企業にとって必見の内容となっております。内閣府民間資金等活用事業推進室企画官　庄司義明様よりご講演を頂きます。当協会が近々立ち上げを予定しています「河川・港湾・漁港官民連携事業</w:t>
      </w:r>
      <w:r w:rsidRPr="00B56FD1">
        <w:rPr>
          <w:rFonts w:hint="eastAsia"/>
        </w:rPr>
        <w:t>検討部会（仮称）」のご案内、及び</w:t>
      </w:r>
      <w:r w:rsidR="0092463A">
        <w:rPr>
          <w:rFonts w:hint="eastAsia"/>
        </w:rPr>
        <w:t>７</w:t>
      </w:r>
      <w:r w:rsidRPr="00B56FD1">
        <w:t>月</w:t>
      </w:r>
      <w:r w:rsidR="0092463A">
        <w:rPr>
          <w:rFonts w:hint="eastAsia"/>
        </w:rPr>
        <w:t>８</w:t>
      </w:r>
      <w:r w:rsidRPr="00B56FD1">
        <w:t>日（木）より開始します全国</w:t>
      </w:r>
      <w:r w:rsidR="0092463A">
        <w:rPr>
          <w:rFonts w:hint="eastAsia"/>
        </w:rPr>
        <w:t>８</w:t>
      </w:r>
      <w:r w:rsidRPr="00B56FD1">
        <w:t>都市プラス１巡回セミナー等に関してもご紹介申し上げます。</w:t>
      </w:r>
    </w:p>
    <w:p w14:paraId="5ACA5C39" w14:textId="6DB4D50A" w:rsidR="00F01C57" w:rsidRPr="00326F99" w:rsidRDefault="00F01C57" w:rsidP="00A87171">
      <w:pPr>
        <w:spacing w:line="0" w:lineRule="atLeast"/>
        <w:rPr>
          <w:szCs w:val="21"/>
        </w:rPr>
      </w:pPr>
      <w:r>
        <w:rPr>
          <w:rFonts w:hint="eastAsia"/>
          <w:szCs w:val="21"/>
        </w:rPr>
        <w:t xml:space="preserve">　</w:t>
      </w:r>
      <w:r w:rsidR="00C92163">
        <w:rPr>
          <w:rFonts w:hint="eastAsia"/>
          <w:szCs w:val="21"/>
        </w:rPr>
        <w:t>万障</w:t>
      </w:r>
      <w:r w:rsidR="004849E8">
        <w:rPr>
          <w:rFonts w:hint="eastAsia"/>
          <w:szCs w:val="21"/>
        </w:rPr>
        <w:t>お</w:t>
      </w:r>
      <w:r w:rsidR="00C92163">
        <w:rPr>
          <w:rFonts w:hint="eastAsia"/>
          <w:szCs w:val="21"/>
        </w:rPr>
        <w:t>繰り合わせの上、ご参加くださいますようお願い申し上げます。</w:t>
      </w:r>
    </w:p>
    <w:p w14:paraId="371A49AC" w14:textId="22D005F9" w:rsidR="00986926" w:rsidRDefault="00A353CF" w:rsidP="00F92779">
      <w:pPr>
        <w:pStyle w:val="aff6"/>
      </w:pPr>
      <w:r w:rsidRPr="0048489A">
        <w:rPr>
          <w:rFonts w:hint="eastAsia"/>
        </w:rPr>
        <w:t>敬具</w:t>
      </w:r>
    </w:p>
    <w:p w14:paraId="10E480F0" w14:textId="77777777" w:rsidR="00A353CF" w:rsidRPr="0048489A" w:rsidRDefault="00A353CF" w:rsidP="00A353CF">
      <w:pPr>
        <w:pStyle w:val="afff"/>
        <w:rPr>
          <w:szCs w:val="21"/>
        </w:rPr>
      </w:pPr>
      <w:r w:rsidRPr="0048489A">
        <w:rPr>
          <w:rFonts w:hint="eastAsia"/>
          <w:szCs w:val="21"/>
        </w:rPr>
        <w:t>記</w:t>
      </w:r>
    </w:p>
    <w:p w14:paraId="34A9AB37" w14:textId="77777777" w:rsidR="006556E6" w:rsidRDefault="00A353CF" w:rsidP="006556E6">
      <w:pPr>
        <w:pStyle w:val="a4"/>
        <w:numPr>
          <w:ilvl w:val="0"/>
          <w:numId w:val="37"/>
        </w:numPr>
        <w:spacing w:line="300" w:lineRule="exact"/>
        <w:ind w:leftChars="0"/>
        <w:rPr>
          <w:szCs w:val="21"/>
        </w:rPr>
      </w:pPr>
      <w:r w:rsidRPr="0048489A">
        <w:rPr>
          <w:szCs w:val="21"/>
        </w:rPr>
        <w:t xml:space="preserve">セミナー：　</w:t>
      </w:r>
      <w:r w:rsidR="006556E6" w:rsidRPr="006556E6">
        <w:rPr>
          <w:rFonts w:hint="eastAsia"/>
          <w:szCs w:val="21"/>
        </w:rPr>
        <w:t>「</w:t>
      </w:r>
      <w:r w:rsidR="006556E6" w:rsidRPr="006556E6">
        <w:rPr>
          <w:szCs w:val="21"/>
        </w:rPr>
        <w:t>PPP/PFI推進アクションプラン（令和3年度改訂版）・</w:t>
      </w:r>
    </w:p>
    <w:p w14:paraId="1BDECF04" w14:textId="6457A49F" w:rsidR="00A353CF" w:rsidRPr="006556E6" w:rsidRDefault="006556E6" w:rsidP="006556E6">
      <w:pPr>
        <w:pStyle w:val="a4"/>
        <w:spacing w:line="300" w:lineRule="exact"/>
        <w:ind w:leftChars="0" w:left="420" w:firstLineChars="2100" w:firstLine="4410"/>
        <w:rPr>
          <w:szCs w:val="21"/>
        </w:rPr>
      </w:pPr>
      <w:r w:rsidRPr="006556E6">
        <w:rPr>
          <w:rFonts w:hint="eastAsia"/>
          <w:szCs w:val="21"/>
        </w:rPr>
        <w:t>各種ガイドラインの改正について」等</w:t>
      </w:r>
    </w:p>
    <w:p w14:paraId="4DB88F5D" w14:textId="60BCCC26" w:rsidR="00A353CF" w:rsidRPr="00D53C8F" w:rsidRDefault="00D53C8F" w:rsidP="00D53C8F">
      <w:pPr>
        <w:pStyle w:val="a4"/>
        <w:numPr>
          <w:ilvl w:val="0"/>
          <w:numId w:val="37"/>
        </w:numPr>
        <w:spacing w:line="300" w:lineRule="exact"/>
        <w:ind w:leftChars="0"/>
        <w:rPr>
          <w:szCs w:val="21"/>
        </w:rPr>
      </w:pPr>
      <w:r>
        <w:rPr>
          <w:szCs w:val="21"/>
        </w:rPr>
        <w:t xml:space="preserve">開催日時：　</w:t>
      </w:r>
      <w:r w:rsidR="003B7F47">
        <w:rPr>
          <w:rFonts w:hint="eastAsia"/>
          <w:szCs w:val="21"/>
        </w:rPr>
        <w:t>202</w:t>
      </w:r>
      <w:r w:rsidR="00C92163">
        <w:rPr>
          <w:rFonts w:hint="eastAsia"/>
          <w:szCs w:val="21"/>
        </w:rPr>
        <w:t>1</w:t>
      </w:r>
      <w:r w:rsidR="00A353CF" w:rsidRPr="0048489A">
        <w:rPr>
          <w:szCs w:val="21"/>
        </w:rPr>
        <w:t>年</w:t>
      </w:r>
      <w:r w:rsidR="006556E6">
        <w:rPr>
          <w:rFonts w:hint="eastAsia"/>
          <w:szCs w:val="21"/>
        </w:rPr>
        <w:t>7</w:t>
      </w:r>
      <w:r w:rsidR="00A353CF" w:rsidRPr="0048489A">
        <w:rPr>
          <w:szCs w:val="21"/>
        </w:rPr>
        <w:t>月</w:t>
      </w:r>
      <w:r w:rsidR="00B95475">
        <w:rPr>
          <w:rFonts w:hint="eastAsia"/>
          <w:szCs w:val="21"/>
        </w:rPr>
        <w:t>2</w:t>
      </w:r>
      <w:r w:rsidR="006556E6">
        <w:rPr>
          <w:rFonts w:hint="eastAsia"/>
          <w:szCs w:val="21"/>
        </w:rPr>
        <w:t>9</w:t>
      </w:r>
      <w:r w:rsidR="007F1E8A">
        <w:rPr>
          <w:rFonts w:hint="eastAsia"/>
          <w:szCs w:val="21"/>
        </w:rPr>
        <w:t>日（</w:t>
      </w:r>
      <w:r w:rsidR="006556E6">
        <w:rPr>
          <w:rFonts w:hint="eastAsia"/>
          <w:szCs w:val="21"/>
        </w:rPr>
        <w:t>木</w:t>
      </w:r>
      <w:r w:rsidR="007F1E8A">
        <w:rPr>
          <w:rFonts w:hint="eastAsia"/>
          <w:szCs w:val="21"/>
        </w:rPr>
        <w:t>）</w:t>
      </w:r>
      <w:r w:rsidR="00830587">
        <w:rPr>
          <w:szCs w:val="21"/>
        </w:rPr>
        <w:t xml:space="preserve"> </w:t>
      </w:r>
      <w:r w:rsidR="00830587">
        <w:rPr>
          <w:rFonts w:hint="eastAsia"/>
          <w:szCs w:val="21"/>
        </w:rPr>
        <w:t>1</w:t>
      </w:r>
      <w:r w:rsidR="00F01C57">
        <w:rPr>
          <w:rFonts w:hint="eastAsia"/>
          <w:szCs w:val="21"/>
        </w:rPr>
        <w:t>3</w:t>
      </w:r>
      <w:r w:rsidR="00CF4BB6">
        <w:rPr>
          <w:szCs w:val="21"/>
        </w:rPr>
        <w:t>:</w:t>
      </w:r>
      <w:r w:rsidR="007F0BD2">
        <w:rPr>
          <w:rFonts w:hint="eastAsia"/>
          <w:szCs w:val="21"/>
        </w:rPr>
        <w:t>3</w:t>
      </w:r>
      <w:r w:rsidR="00830587">
        <w:rPr>
          <w:rFonts w:hint="eastAsia"/>
          <w:szCs w:val="21"/>
        </w:rPr>
        <w:t>0</w:t>
      </w:r>
      <w:r w:rsidR="00A353CF" w:rsidRPr="00D53C8F">
        <w:rPr>
          <w:szCs w:val="21"/>
        </w:rPr>
        <w:t>～</w:t>
      </w:r>
      <w:r w:rsidR="009C0CE4">
        <w:rPr>
          <w:szCs w:val="21"/>
        </w:rPr>
        <w:t>1</w:t>
      </w:r>
      <w:r w:rsidR="006556E6">
        <w:rPr>
          <w:rFonts w:hint="eastAsia"/>
          <w:szCs w:val="21"/>
        </w:rPr>
        <w:t>5</w:t>
      </w:r>
      <w:r w:rsidR="009C0CE4">
        <w:rPr>
          <w:szCs w:val="21"/>
        </w:rPr>
        <w:t>:</w:t>
      </w:r>
      <w:r w:rsidR="006556E6">
        <w:rPr>
          <w:rFonts w:hint="eastAsia"/>
          <w:szCs w:val="21"/>
        </w:rPr>
        <w:t>15</w:t>
      </w:r>
    </w:p>
    <w:p w14:paraId="63E98817" w14:textId="6B41D96B" w:rsidR="00A87171" w:rsidRDefault="00A87171" w:rsidP="00A87171">
      <w:pPr>
        <w:pStyle w:val="a4"/>
        <w:numPr>
          <w:ilvl w:val="0"/>
          <w:numId w:val="37"/>
        </w:numPr>
        <w:spacing w:line="300" w:lineRule="exact"/>
        <w:ind w:leftChars="0"/>
        <w:rPr>
          <w:szCs w:val="21"/>
        </w:rPr>
      </w:pPr>
      <w:r>
        <w:rPr>
          <w:rFonts w:hint="eastAsia"/>
          <w:szCs w:val="21"/>
        </w:rPr>
        <w:t>開催形式</w:t>
      </w:r>
      <w:r w:rsidR="00A353CF" w:rsidRPr="0048489A">
        <w:rPr>
          <w:szCs w:val="21"/>
        </w:rPr>
        <w:t>：</w:t>
      </w:r>
      <w:r>
        <w:rPr>
          <w:rFonts w:hint="eastAsia"/>
          <w:szCs w:val="21"/>
        </w:rPr>
        <w:t xml:space="preserve">　</w:t>
      </w:r>
      <w:r w:rsidR="006556E6">
        <w:rPr>
          <w:rFonts w:hint="eastAsia"/>
          <w:szCs w:val="21"/>
        </w:rPr>
        <w:t>Zoomによる</w:t>
      </w:r>
      <w:r>
        <w:rPr>
          <w:rFonts w:hint="eastAsia"/>
          <w:szCs w:val="21"/>
        </w:rPr>
        <w:t>オンライン</w:t>
      </w:r>
      <w:r w:rsidR="006556E6">
        <w:rPr>
          <w:rFonts w:hint="eastAsia"/>
          <w:szCs w:val="21"/>
        </w:rPr>
        <w:t>セミナー</w:t>
      </w:r>
    </w:p>
    <w:p w14:paraId="293327D1" w14:textId="28A5AD04" w:rsidR="00A353CF" w:rsidRDefault="00A353CF" w:rsidP="00A353CF">
      <w:pPr>
        <w:pStyle w:val="a4"/>
        <w:numPr>
          <w:ilvl w:val="0"/>
          <w:numId w:val="37"/>
        </w:numPr>
        <w:ind w:leftChars="0"/>
        <w:rPr>
          <w:szCs w:val="21"/>
        </w:rPr>
      </w:pPr>
      <w:r w:rsidRPr="0048489A">
        <w:rPr>
          <w:rFonts w:hint="eastAsia"/>
          <w:szCs w:val="21"/>
        </w:rPr>
        <w:t>講師及び講演内容：</w:t>
      </w:r>
    </w:p>
    <w:tbl>
      <w:tblPr>
        <w:tblStyle w:val="af4"/>
        <w:tblW w:w="5000" w:type="pct"/>
        <w:tblLook w:val="04A0" w:firstRow="1" w:lastRow="0" w:firstColumn="1" w:lastColumn="0" w:noHBand="0" w:noVBand="1"/>
      </w:tblPr>
      <w:tblGrid>
        <w:gridCol w:w="1646"/>
        <w:gridCol w:w="8096"/>
      </w:tblGrid>
      <w:tr w:rsidR="00C92163" w:rsidRPr="006556E6" w14:paraId="7490BC69" w14:textId="77777777" w:rsidTr="00985AB1">
        <w:tc>
          <w:tcPr>
            <w:tcW w:w="845" w:type="pct"/>
            <w:tcBorders>
              <w:bottom w:val="double" w:sz="4" w:space="0" w:color="auto"/>
            </w:tcBorders>
            <w:shd w:val="clear" w:color="auto" w:fill="F2F2F2" w:themeFill="background1" w:themeFillShade="F2"/>
          </w:tcPr>
          <w:p w14:paraId="4074B193" w14:textId="77777777" w:rsidR="00C92163" w:rsidRPr="006556E6" w:rsidRDefault="00C92163" w:rsidP="00E5575B">
            <w:pPr>
              <w:spacing w:line="0" w:lineRule="atLeast"/>
              <w:jc w:val="center"/>
              <w:rPr>
                <w:rFonts w:ascii="ＭＳ Ｐ明朝" w:eastAsia="ＭＳ Ｐ明朝" w:hAnsi="ＭＳ Ｐ明朝"/>
              </w:rPr>
            </w:pPr>
            <w:r w:rsidRPr="006556E6">
              <w:rPr>
                <w:rFonts w:ascii="ＭＳ Ｐ明朝" w:eastAsia="ＭＳ Ｐ明朝" w:hAnsi="ＭＳ Ｐ明朝" w:hint="eastAsia"/>
              </w:rPr>
              <w:t>時間</w:t>
            </w:r>
          </w:p>
        </w:tc>
        <w:tc>
          <w:tcPr>
            <w:tcW w:w="4155" w:type="pct"/>
            <w:tcBorders>
              <w:bottom w:val="double" w:sz="4" w:space="0" w:color="auto"/>
            </w:tcBorders>
            <w:shd w:val="clear" w:color="auto" w:fill="F2F2F2" w:themeFill="background1" w:themeFillShade="F2"/>
          </w:tcPr>
          <w:p w14:paraId="57CD2852" w14:textId="77777777" w:rsidR="00C92163" w:rsidRPr="006556E6" w:rsidRDefault="00C92163" w:rsidP="00E5575B">
            <w:pPr>
              <w:spacing w:line="0" w:lineRule="atLeast"/>
              <w:jc w:val="center"/>
              <w:rPr>
                <w:rFonts w:ascii="ＭＳ Ｐ明朝" w:eastAsia="ＭＳ Ｐ明朝" w:hAnsi="ＭＳ Ｐ明朝"/>
              </w:rPr>
            </w:pPr>
            <w:r w:rsidRPr="006556E6">
              <w:rPr>
                <w:rFonts w:ascii="ＭＳ Ｐ明朝" w:eastAsia="ＭＳ Ｐ明朝" w:hAnsi="ＭＳ Ｐ明朝" w:hint="eastAsia"/>
              </w:rPr>
              <w:t>内容</w:t>
            </w:r>
          </w:p>
        </w:tc>
      </w:tr>
      <w:tr w:rsidR="00C92163" w:rsidRPr="006556E6" w14:paraId="07954AFC" w14:textId="77777777" w:rsidTr="00D676AD">
        <w:trPr>
          <w:trHeight w:val="554"/>
        </w:trPr>
        <w:tc>
          <w:tcPr>
            <w:tcW w:w="845" w:type="pct"/>
            <w:tcBorders>
              <w:top w:val="double" w:sz="4" w:space="0" w:color="auto"/>
            </w:tcBorders>
            <w:vAlign w:val="center"/>
          </w:tcPr>
          <w:p w14:paraId="6F98F430" w14:textId="3C074C0D" w:rsidR="00C92163" w:rsidRPr="006556E6" w:rsidRDefault="00C92163" w:rsidP="00D676AD">
            <w:pPr>
              <w:spacing w:line="0" w:lineRule="atLeast"/>
              <w:rPr>
                <w:rFonts w:ascii="ＭＳ Ｐ明朝" w:eastAsia="ＭＳ Ｐ明朝" w:hAnsi="ＭＳ Ｐ明朝"/>
              </w:rPr>
            </w:pPr>
            <w:r w:rsidRPr="006556E6">
              <w:rPr>
                <w:rFonts w:ascii="ＭＳ Ｐ明朝" w:eastAsia="ＭＳ Ｐ明朝" w:hAnsi="ＭＳ Ｐ明朝" w:hint="eastAsia"/>
              </w:rPr>
              <w:t>13:30～1</w:t>
            </w:r>
            <w:r w:rsidR="004C4E82" w:rsidRPr="006556E6">
              <w:rPr>
                <w:rFonts w:ascii="ＭＳ Ｐ明朝" w:eastAsia="ＭＳ Ｐ明朝" w:hAnsi="ＭＳ Ｐ明朝" w:hint="eastAsia"/>
              </w:rPr>
              <w:t>3</w:t>
            </w:r>
            <w:r w:rsidRPr="006556E6">
              <w:rPr>
                <w:rFonts w:ascii="ＭＳ Ｐ明朝" w:eastAsia="ＭＳ Ｐ明朝" w:hAnsi="ＭＳ Ｐ明朝" w:hint="eastAsia"/>
              </w:rPr>
              <w:t>:</w:t>
            </w:r>
            <w:r w:rsidR="004C4E82" w:rsidRPr="006556E6">
              <w:rPr>
                <w:rFonts w:ascii="ＭＳ Ｐ明朝" w:eastAsia="ＭＳ Ｐ明朝" w:hAnsi="ＭＳ Ｐ明朝" w:hint="eastAsia"/>
              </w:rPr>
              <w:t>35</w:t>
            </w:r>
          </w:p>
        </w:tc>
        <w:tc>
          <w:tcPr>
            <w:tcW w:w="4155" w:type="pct"/>
            <w:tcBorders>
              <w:top w:val="double" w:sz="4" w:space="0" w:color="auto"/>
            </w:tcBorders>
            <w:vAlign w:val="center"/>
          </w:tcPr>
          <w:p w14:paraId="59DCD2F1" w14:textId="5D6FD055" w:rsidR="00565874" w:rsidRPr="006556E6" w:rsidRDefault="00C92163" w:rsidP="00D676AD">
            <w:pPr>
              <w:spacing w:line="0" w:lineRule="atLeast"/>
              <w:rPr>
                <w:rFonts w:ascii="ＭＳ Ｐ明朝" w:eastAsia="ＭＳ Ｐ明朝" w:hAnsi="ＭＳ Ｐ明朝"/>
              </w:rPr>
            </w:pPr>
            <w:r w:rsidRPr="006556E6">
              <w:rPr>
                <w:rFonts w:ascii="ＭＳ Ｐ明朝" w:eastAsia="ＭＳ Ｐ明朝" w:hAnsi="ＭＳ Ｐ明朝" w:hint="eastAsia"/>
              </w:rPr>
              <w:t>挨拶</w:t>
            </w:r>
            <w:r w:rsidR="00565874" w:rsidRPr="006556E6">
              <w:rPr>
                <w:rFonts w:ascii="ＭＳ Ｐ明朝" w:eastAsia="ＭＳ Ｐ明朝" w:hAnsi="ＭＳ Ｐ明朝" w:hint="eastAsia"/>
              </w:rPr>
              <w:t>：特定非営利活動法人日本PFI・PPP協会 会長兼理事長 植田 和男</w:t>
            </w:r>
          </w:p>
        </w:tc>
      </w:tr>
      <w:tr w:rsidR="00C92163" w:rsidRPr="006556E6" w14:paraId="07A8629C" w14:textId="77777777" w:rsidTr="00D676AD">
        <w:tc>
          <w:tcPr>
            <w:tcW w:w="845" w:type="pct"/>
          </w:tcPr>
          <w:p w14:paraId="056A5A73" w14:textId="556E54F5" w:rsidR="00C92163" w:rsidRPr="006556E6" w:rsidRDefault="00C92163" w:rsidP="00E5575B">
            <w:pPr>
              <w:spacing w:line="0" w:lineRule="atLeast"/>
              <w:rPr>
                <w:rFonts w:ascii="ＭＳ Ｐ明朝" w:eastAsia="ＭＳ Ｐ明朝" w:hAnsi="ＭＳ Ｐ明朝"/>
              </w:rPr>
            </w:pPr>
            <w:r w:rsidRPr="006556E6">
              <w:rPr>
                <w:rFonts w:ascii="ＭＳ Ｐ明朝" w:eastAsia="ＭＳ Ｐ明朝" w:hAnsi="ＭＳ Ｐ明朝" w:hint="eastAsia"/>
              </w:rPr>
              <w:t>13:</w:t>
            </w:r>
            <w:r w:rsidR="004C4E82" w:rsidRPr="006556E6">
              <w:rPr>
                <w:rFonts w:ascii="ＭＳ Ｐ明朝" w:eastAsia="ＭＳ Ｐ明朝" w:hAnsi="ＭＳ Ｐ明朝" w:hint="eastAsia"/>
              </w:rPr>
              <w:t>35</w:t>
            </w:r>
            <w:r w:rsidRPr="006556E6">
              <w:rPr>
                <w:rFonts w:ascii="ＭＳ Ｐ明朝" w:eastAsia="ＭＳ Ｐ明朝" w:hAnsi="ＭＳ Ｐ明朝" w:hint="eastAsia"/>
              </w:rPr>
              <w:t>～1</w:t>
            </w:r>
            <w:r w:rsidR="00BD6B40" w:rsidRPr="006556E6">
              <w:rPr>
                <w:rFonts w:ascii="ＭＳ Ｐ明朝" w:eastAsia="ＭＳ Ｐ明朝" w:hAnsi="ＭＳ Ｐ明朝" w:hint="eastAsia"/>
              </w:rPr>
              <w:t>4</w:t>
            </w:r>
            <w:r w:rsidRPr="006556E6">
              <w:rPr>
                <w:rFonts w:ascii="ＭＳ Ｐ明朝" w:eastAsia="ＭＳ Ｐ明朝" w:hAnsi="ＭＳ Ｐ明朝" w:hint="eastAsia"/>
              </w:rPr>
              <w:t>:</w:t>
            </w:r>
            <w:r w:rsidR="006556E6">
              <w:rPr>
                <w:rFonts w:ascii="ＭＳ Ｐ明朝" w:eastAsia="ＭＳ Ｐ明朝" w:hAnsi="ＭＳ Ｐ明朝" w:hint="eastAsia"/>
              </w:rPr>
              <w:t>3</w:t>
            </w:r>
            <w:r w:rsidR="004C4E82" w:rsidRPr="006556E6">
              <w:rPr>
                <w:rFonts w:ascii="ＭＳ Ｐ明朝" w:eastAsia="ＭＳ Ｐ明朝" w:hAnsi="ＭＳ Ｐ明朝" w:hint="eastAsia"/>
              </w:rPr>
              <w:t>5</w:t>
            </w:r>
          </w:p>
        </w:tc>
        <w:tc>
          <w:tcPr>
            <w:tcW w:w="4155" w:type="pct"/>
            <w:vAlign w:val="center"/>
          </w:tcPr>
          <w:p w14:paraId="70EFB009" w14:textId="560E2FEB" w:rsidR="006556E6" w:rsidRPr="006556E6" w:rsidRDefault="006556E6" w:rsidP="00D676AD">
            <w:pPr>
              <w:pStyle w:val="a4"/>
              <w:numPr>
                <w:ilvl w:val="0"/>
                <w:numId w:val="47"/>
              </w:numPr>
              <w:spacing w:line="0" w:lineRule="atLeast"/>
              <w:ind w:leftChars="0"/>
              <w:rPr>
                <w:rFonts w:ascii="ＭＳ Ｐ明朝" w:eastAsia="ＭＳ Ｐ明朝" w:hAnsi="ＭＳ Ｐ明朝"/>
              </w:rPr>
            </w:pPr>
            <w:r w:rsidRPr="006556E6">
              <w:rPr>
                <w:rFonts w:ascii="ＭＳ Ｐ明朝" w:eastAsia="ＭＳ Ｐ明朝" w:hAnsi="ＭＳ Ｐ明朝"/>
              </w:rPr>
              <w:t>「PPP／PFI推進アクションプラン（令和３年改定版）」及び</w:t>
            </w:r>
            <w:r w:rsidRPr="006556E6">
              <w:rPr>
                <w:rFonts w:ascii="ＭＳ Ｐ明朝" w:eastAsia="ＭＳ Ｐ明朝" w:hAnsi="ＭＳ Ｐ明朝" w:hint="eastAsia"/>
              </w:rPr>
              <w:t>「多様な</w:t>
            </w:r>
            <w:r w:rsidRPr="006556E6">
              <w:rPr>
                <w:rFonts w:ascii="ＭＳ Ｐ明朝" w:eastAsia="ＭＳ Ｐ明朝" w:hAnsi="ＭＳ Ｐ明朝"/>
              </w:rPr>
              <w:t>PPP／PFI手法導入を優先的に検討するための指針（令和３年改定版）」</w:t>
            </w:r>
          </w:p>
          <w:p w14:paraId="3641444D" w14:textId="5B82340D" w:rsidR="006556E6" w:rsidRPr="006556E6" w:rsidRDefault="006556E6" w:rsidP="00D676AD">
            <w:pPr>
              <w:pStyle w:val="a4"/>
              <w:numPr>
                <w:ilvl w:val="0"/>
                <w:numId w:val="47"/>
              </w:numPr>
              <w:spacing w:line="0" w:lineRule="atLeast"/>
              <w:ind w:leftChars="0"/>
              <w:rPr>
                <w:rFonts w:ascii="ＭＳ Ｐ明朝" w:eastAsia="ＭＳ Ｐ明朝" w:hAnsi="ＭＳ Ｐ明朝"/>
              </w:rPr>
            </w:pPr>
            <w:r w:rsidRPr="006556E6">
              <w:rPr>
                <w:rFonts w:ascii="ＭＳ Ｐ明朝" w:eastAsia="ＭＳ Ｐ明朝" w:hAnsi="ＭＳ Ｐ明朝"/>
              </w:rPr>
              <w:t>各種ガイドラインの改正について</w:t>
            </w:r>
          </w:p>
          <w:p w14:paraId="52C1BC82" w14:textId="69538C9B" w:rsidR="00C92163" w:rsidRPr="006556E6" w:rsidRDefault="006556E6" w:rsidP="00D676AD">
            <w:pPr>
              <w:pStyle w:val="a4"/>
              <w:numPr>
                <w:ilvl w:val="0"/>
                <w:numId w:val="47"/>
              </w:numPr>
              <w:spacing w:line="0" w:lineRule="atLeast"/>
              <w:ind w:leftChars="0"/>
              <w:rPr>
                <w:rFonts w:ascii="ＭＳ Ｐ明朝" w:eastAsia="ＭＳ Ｐ明朝" w:hAnsi="ＭＳ Ｐ明朝"/>
              </w:rPr>
            </w:pPr>
            <w:r w:rsidRPr="006556E6">
              <w:rPr>
                <w:rFonts w:ascii="ＭＳ Ｐ明朝" w:eastAsia="ＭＳ Ｐ明朝" w:hAnsi="ＭＳ Ｐ明朝"/>
              </w:rPr>
              <w:t>事業規模・公共施設等運営事業等の重点分野等の状況</w:t>
            </w:r>
          </w:p>
          <w:p w14:paraId="64B936EB" w14:textId="77777777" w:rsidR="006556E6" w:rsidRDefault="00C92163" w:rsidP="00D676AD">
            <w:pPr>
              <w:spacing w:line="0" w:lineRule="atLeast"/>
              <w:rPr>
                <w:rFonts w:eastAsia="ＭＳ Ｐ明朝"/>
              </w:rPr>
            </w:pPr>
            <w:r w:rsidRPr="006556E6">
              <w:rPr>
                <w:rFonts w:ascii="ＭＳ Ｐ明朝" w:eastAsia="ＭＳ Ｐ明朝" w:hAnsi="ＭＳ Ｐ明朝" w:hint="eastAsia"/>
              </w:rPr>
              <w:t>講師：</w:t>
            </w:r>
            <w:r w:rsidR="004C4E82" w:rsidRPr="006556E6">
              <w:rPr>
                <w:rFonts w:ascii="ＭＳ Ｐ明朝" w:eastAsia="ＭＳ Ｐ明朝" w:hAnsi="ＭＳ Ｐ明朝" w:hint="eastAsia"/>
              </w:rPr>
              <w:t xml:space="preserve">内閣府　</w:t>
            </w:r>
            <w:r w:rsidR="006556E6">
              <w:rPr>
                <w:rFonts w:eastAsia="ＭＳ Ｐ明朝" w:hint="eastAsia"/>
              </w:rPr>
              <w:t>民間資金等活用事業推進室（</w:t>
            </w:r>
            <w:r w:rsidR="006556E6">
              <w:rPr>
                <w:rFonts w:eastAsia="ＭＳ Ｐ明朝" w:hint="eastAsia"/>
              </w:rPr>
              <w:t>PPP/PFI</w:t>
            </w:r>
            <w:r w:rsidR="006556E6">
              <w:rPr>
                <w:rFonts w:eastAsia="ＭＳ Ｐ明朝" w:hint="eastAsia"/>
              </w:rPr>
              <w:t>推進室）</w:t>
            </w:r>
          </w:p>
          <w:p w14:paraId="6D699C91" w14:textId="54B31A66" w:rsidR="005B49D6" w:rsidRPr="006556E6" w:rsidRDefault="004C4E82" w:rsidP="00D676AD">
            <w:pPr>
              <w:spacing w:line="0" w:lineRule="atLeast"/>
              <w:ind w:firstLineChars="250" w:firstLine="525"/>
            </w:pPr>
            <w:r w:rsidRPr="006556E6">
              <w:rPr>
                <w:rFonts w:hint="eastAsia"/>
              </w:rPr>
              <w:t xml:space="preserve">企画官　</w:t>
            </w:r>
            <w:r w:rsidR="006556E6">
              <w:rPr>
                <w:rFonts w:hint="eastAsia"/>
              </w:rPr>
              <w:t>庄司　義明</w:t>
            </w:r>
            <w:r w:rsidRPr="006556E6">
              <w:rPr>
                <w:rFonts w:hint="eastAsia"/>
              </w:rPr>
              <w:t xml:space="preserve"> 氏</w:t>
            </w:r>
          </w:p>
        </w:tc>
      </w:tr>
      <w:tr w:rsidR="004C4E82" w:rsidRPr="006556E6" w14:paraId="5B956FB8" w14:textId="77777777" w:rsidTr="00D676AD">
        <w:trPr>
          <w:trHeight w:val="492"/>
        </w:trPr>
        <w:tc>
          <w:tcPr>
            <w:tcW w:w="845" w:type="pct"/>
            <w:vAlign w:val="center"/>
          </w:tcPr>
          <w:p w14:paraId="7D265839" w14:textId="2C0EA382" w:rsidR="004C4E82" w:rsidRPr="006556E6" w:rsidRDefault="004C4E82" w:rsidP="00D676AD">
            <w:pPr>
              <w:spacing w:line="0" w:lineRule="atLeast"/>
              <w:rPr>
                <w:rFonts w:ascii="ＭＳ Ｐ明朝" w:eastAsia="ＭＳ Ｐ明朝" w:hAnsi="ＭＳ Ｐ明朝"/>
              </w:rPr>
            </w:pPr>
            <w:r w:rsidRPr="006556E6">
              <w:rPr>
                <w:rFonts w:ascii="ＭＳ Ｐ明朝" w:eastAsia="ＭＳ Ｐ明朝" w:hAnsi="ＭＳ Ｐ明朝" w:hint="eastAsia"/>
              </w:rPr>
              <w:t>1</w:t>
            </w:r>
            <w:r w:rsidR="006556E6">
              <w:rPr>
                <w:rFonts w:ascii="ＭＳ Ｐ明朝" w:eastAsia="ＭＳ Ｐ明朝" w:hAnsi="ＭＳ Ｐ明朝" w:hint="eastAsia"/>
              </w:rPr>
              <w:t>4</w:t>
            </w:r>
            <w:r w:rsidRPr="006556E6">
              <w:rPr>
                <w:rFonts w:ascii="ＭＳ Ｐ明朝" w:eastAsia="ＭＳ Ｐ明朝" w:hAnsi="ＭＳ Ｐ明朝" w:hint="eastAsia"/>
              </w:rPr>
              <w:t>:</w:t>
            </w:r>
            <w:r w:rsidR="006556E6">
              <w:rPr>
                <w:rFonts w:ascii="ＭＳ Ｐ明朝" w:eastAsia="ＭＳ Ｐ明朝" w:hAnsi="ＭＳ Ｐ明朝" w:hint="eastAsia"/>
              </w:rPr>
              <w:t>35</w:t>
            </w:r>
            <w:r w:rsidRPr="006556E6">
              <w:rPr>
                <w:rFonts w:ascii="ＭＳ Ｐ明朝" w:eastAsia="ＭＳ Ｐ明朝" w:hAnsi="ＭＳ Ｐ明朝" w:hint="eastAsia"/>
              </w:rPr>
              <w:t>～1</w:t>
            </w:r>
            <w:r w:rsidR="006556E6">
              <w:rPr>
                <w:rFonts w:ascii="ＭＳ Ｐ明朝" w:eastAsia="ＭＳ Ｐ明朝" w:hAnsi="ＭＳ Ｐ明朝" w:hint="eastAsia"/>
              </w:rPr>
              <w:t>4</w:t>
            </w:r>
            <w:r w:rsidRPr="006556E6">
              <w:rPr>
                <w:rFonts w:ascii="ＭＳ Ｐ明朝" w:eastAsia="ＭＳ Ｐ明朝" w:hAnsi="ＭＳ Ｐ明朝" w:hint="eastAsia"/>
              </w:rPr>
              <w:t>:</w:t>
            </w:r>
            <w:r w:rsidR="006556E6">
              <w:rPr>
                <w:rFonts w:ascii="ＭＳ Ｐ明朝" w:eastAsia="ＭＳ Ｐ明朝" w:hAnsi="ＭＳ Ｐ明朝" w:hint="eastAsia"/>
              </w:rPr>
              <w:t>45</w:t>
            </w:r>
          </w:p>
        </w:tc>
        <w:tc>
          <w:tcPr>
            <w:tcW w:w="4155" w:type="pct"/>
            <w:vAlign w:val="center"/>
          </w:tcPr>
          <w:p w14:paraId="43136EFB" w14:textId="1CA6C687" w:rsidR="004C4E82" w:rsidRPr="006556E6" w:rsidRDefault="004C4E82" w:rsidP="00D676AD">
            <w:pPr>
              <w:spacing w:line="0" w:lineRule="atLeast"/>
              <w:ind w:leftChars="1" w:left="598" w:hangingChars="284" w:hanging="596"/>
              <w:rPr>
                <w:rFonts w:ascii="ＭＳ Ｐ明朝" w:eastAsia="ＭＳ Ｐ明朝" w:hAnsi="ＭＳ Ｐ明朝"/>
              </w:rPr>
            </w:pPr>
            <w:r w:rsidRPr="006556E6">
              <w:rPr>
                <w:rFonts w:ascii="ＭＳ Ｐ明朝" w:eastAsia="ＭＳ Ｐ明朝" w:hAnsi="ＭＳ Ｐ明朝" w:hint="eastAsia"/>
              </w:rPr>
              <w:t>休憩</w:t>
            </w:r>
          </w:p>
        </w:tc>
      </w:tr>
      <w:tr w:rsidR="004C4E82" w:rsidRPr="006556E6" w14:paraId="1C3B3861" w14:textId="77777777" w:rsidTr="00D676AD">
        <w:trPr>
          <w:trHeight w:val="826"/>
        </w:trPr>
        <w:tc>
          <w:tcPr>
            <w:tcW w:w="845" w:type="pct"/>
            <w:vAlign w:val="center"/>
          </w:tcPr>
          <w:p w14:paraId="61DBBEEE" w14:textId="54E4F6DA" w:rsidR="004C4E82" w:rsidRPr="006556E6" w:rsidRDefault="004C4E82" w:rsidP="00D676AD">
            <w:pPr>
              <w:spacing w:line="0" w:lineRule="atLeast"/>
              <w:rPr>
                <w:rFonts w:ascii="ＭＳ Ｐ明朝" w:eastAsia="ＭＳ Ｐ明朝" w:hAnsi="ＭＳ Ｐ明朝"/>
              </w:rPr>
            </w:pPr>
            <w:r w:rsidRPr="006556E6">
              <w:rPr>
                <w:rFonts w:ascii="ＭＳ Ｐ明朝" w:eastAsia="ＭＳ Ｐ明朝" w:hAnsi="ＭＳ Ｐ明朝" w:hint="eastAsia"/>
              </w:rPr>
              <w:t>1</w:t>
            </w:r>
            <w:r w:rsidR="006556E6">
              <w:rPr>
                <w:rFonts w:ascii="ＭＳ Ｐ明朝" w:eastAsia="ＭＳ Ｐ明朝" w:hAnsi="ＭＳ Ｐ明朝" w:hint="eastAsia"/>
              </w:rPr>
              <w:t>4</w:t>
            </w:r>
            <w:r w:rsidRPr="006556E6">
              <w:rPr>
                <w:rFonts w:ascii="ＭＳ Ｐ明朝" w:eastAsia="ＭＳ Ｐ明朝" w:hAnsi="ＭＳ Ｐ明朝" w:hint="eastAsia"/>
              </w:rPr>
              <w:t>:</w:t>
            </w:r>
            <w:r w:rsidR="006556E6">
              <w:rPr>
                <w:rFonts w:ascii="ＭＳ Ｐ明朝" w:eastAsia="ＭＳ Ｐ明朝" w:hAnsi="ＭＳ Ｐ明朝" w:hint="eastAsia"/>
              </w:rPr>
              <w:t>45</w:t>
            </w:r>
            <w:r w:rsidRPr="006556E6">
              <w:rPr>
                <w:rFonts w:ascii="ＭＳ Ｐ明朝" w:eastAsia="ＭＳ Ｐ明朝" w:hAnsi="ＭＳ Ｐ明朝" w:hint="eastAsia"/>
              </w:rPr>
              <w:t>～1</w:t>
            </w:r>
            <w:r w:rsidR="006556E6">
              <w:rPr>
                <w:rFonts w:ascii="ＭＳ Ｐ明朝" w:eastAsia="ＭＳ Ｐ明朝" w:hAnsi="ＭＳ Ｐ明朝" w:hint="eastAsia"/>
              </w:rPr>
              <w:t>5</w:t>
            </w:r>
            <w:r w:rsidRPr="006556E6">
              <w:rPr>
                <w:rFonts w:ascii="ＭＳ Ｐ明朝" w:eastAsia="ＭＳ Ｐ明朝" w:hAnsi="ＭＳ Ｐ明朝" w:hint="eastAsia"/>
              </w:rPr>
              <w:t>:</w:t>
            </w:r>
            <w:r w:rsidR="006556E6">
              <w:rPr>
                <w:rFonts w:ascii="ＭＳ Ｐ明朝" w:eastAsia="ＭＳ Ｐ明朝" w:hAnsi="ＭＳ Ｐ明朝" w:hint="eastAsia"/>
              </w:rPr>
              <w:t>15</w:t>
            </w:r>
          </w:p>
        </w:tc>
        <w:tc>
          <w:tcPr>
            <w:tcW w:w="4155" w:type="pct"/>
            <w:vAlign w:val="center"/>
          </w:tcPr>
          <w:p w14:paraId="159C80B0" w14:textId="77777777" w:rsidR="00B56FD1" w:rsidRDefault="00D676AD" w:rsidP="00D676AD">
            <w:pPr>
              <w:pStyle w:val="numbering"/>
              <w:numPr>
                <w:ilvl w:val="0"/>
                <w:numId w:val="0"/>
              </w:numPr>
              <w:spacing w:line="0" w:lineRule="atLeast"/>
              <w:ind w:left="317" w:hanging="317"/>
            </w:pPr>
            <w:r>
              <w:rPr>
                <w:rFonts w:hint="eastAsia"/>
              </w:rPr>
              <w:t>演題：</w:t>
            </w:r>
            <w:r w:rsidR="00B56FD1" w:rsidRPr="00B56FD1">
              <w:rPr>
                <w:rFonts w:hint="eastAsia"/>
              </w:rPr>
              <w:t>「河川・港湾・漁港官民連携事業検討部会（仮称）」内容解説・参加募集の</w:t>
            </w:r>
          </w:p>
          <w:p w14:paraId="07046927" w14:textId="478D5FAE" w:rsidR="00F51982" w:rsidRPr="00D676AD" w:rsidRDefault="00B56FD1" w:rsidP="00B56FD1">
            <w:pPr>
              <w:pStyle w:val="numbering"/>
              <w:numPr>
                <w:ilvl w:val="0"/>
                <w:numId w:val="0"/>
              </w:numPr>
              <w:spacing w:line="0" w:lineRule="atLeast"/>
              <w:ind w:leftChars="100" w:left="210" w:firstLineChars="200" w:firstLine="420"/>
            </w:pPr>
            <w:r w:rsidRPr="00B56FD1">
              <w:rPr>
                <w:rFonts w:hint="eastAsia"/>
              </w:rPr>
              <w:t>ご案内及び協会活動ご紹介」</w:t>
            </w:r>
          </w:p>
          <w:p w14:paraId="139D7FC4" w14:textId="0F11BB99" w:rsidR="004C4E82" w:rsidRPr="006556E6" w:rsidRDefault="004C4E82" w:rsidP="00D676AD">
            <w:pPr>
              <w:spacing w:line="0" w:lineRule="atLeast"/>
              <w:rPr>
                <w:rFonts w:ascii="ＭＳ Ｐ明朝" w:eastAsia="ＭＳ Ｐ明朝" w:hAnsi="ＭＳ Ｐ明朝"/>
              </w:rPr>
            </w:pPr>
            <w:r w:rsidRPr="006556E6">
              <w:rPr>
                <w:rFonts w:ascii="ＭＳ Ｐ明朝" w:eastAsia="ＭＳ Ｐ明朝" w:hAnsi="ＭＳ Ｐ明朝" w:hint="eastAsia"/>
              </w:rPr>
              <w:t>講師：</w:t>
            </w:r>
            <w:r w:rsidR="00F51982" w:rsidRPr="006556E6">
              <w:rPr>
                <w:rFonts w:ascii="ＭＳ Ｐ明朝" w:eastAsia="ＭＳ Ｐ明朝" w:hAnsi="ＭＳ Ｐ明朝" w:hint="eastAsia"/>
              </w:rPr>
              <w:t>特定非営利活動法人日本PFI・PPP協会　会長兼理事長　植田　和男</w:t>
            </w:r>
          </w:p>
        </w:tc>
      </w:tr>
      <w:tr w:rsidR="004C4E82" w:rsidRPr="006556E6" w14:paraId="0B91A403" w14:textId="77777777" w:rsidTr="00D676AD">
        <w:trPr>
          <w:trHeight w:val="586"/>
        </w:trPr>
        <w:tc>
          <w:tcPr>
            <w:tcW w:w="845" w:type="pct"/>
            <w:vAlign w:val="center"/>
          </w:tcPr>
          <w:p w14:paraId="4AA26D09" w14:textId="791A7CDC" w:rsidR="004C4E82" w:rsidRPr="006556E6" w:rsidRDefault="006556E6" w:rsidP="00D676AD">
            <w:pPr>
              <w:spacing w:line="0" w:lineRule="atLeast"/>
              <w:rPr>
                <w:rFonts w:ascii="ＭＳ Ｐ明朝" w:eastAsia="ＭＳ Ｐ明朝" w:hAnsi="ＭＳ Ｐ明朝"/>
              </w:rPr>
            </w:pPr>
            <w:r>
              <w:rPr>
                <w:rFonts w:ascii="ＭＳ Ｐ明朝" w:eastAsia="ＭＳ Ｐ明朝" w:hAnsi="ＭＳ Ｐ明朝" w:hint="eastAsia"/>
              </w:rPr>
              <w:t>15：15</w:t>
            </w:r>
          </w:p>
        </w:tc>
        <w:tc>
          <w:tcPr>
            <w:tcW w:w="4155" w:type="pct"/>
            <w:vAlign w:val="center"/>
          </w:tcPr>
          <w:p w14:paraId="37031035" w14:textId="43610A49" w:rsidR="004C4E82" w:rsidRPr="006556E6" w:rsidRDefault="006556E6" w:rsidP="00D676AD">
            <w:pPr>
              <w:spacing w:line="0" w:lineRule="atLeast"/>
              <w:ind w:left="603" w:hangingChars="287" w:hanging="603"/>
              <w:rPr>
                <w:rFonts w:ascii="ＭＳ Ｐ明朝" w:eastAsia="ＭＳ Ｐ明朝" w:hAnsi="ＭＳ Ｐ明朝"/>
              </w:rPr>
            </w:pPr>
            <w:r>
              <w:rPr>
                <w:rFonts w:ascii="ＭＳ Ｐ明朝" w:eastAsia="ＭＳ Ｐ明朝" w:hAnsi="ＭＳ Ｐ明朝" w:hint="eastAsia"/>
              </w:rPr>
              <w:t>閉会</w:t>
            </w:r>
          </w:p>
        </w:tc>
      </w:tr>
    </w:tbl>
    <w:p w14:paraId="0CB33256" w14:textId="42D287C5" w:rsidR="00BE387D" w:rsidRDefault="00986926" w:rsidP="00837976">
      <w:pPr>
        <w:pStyle w:val="a4"/>
        <w:numPr>
          <w:ilvl w:val="0"/>
          <w:numId w:val="37"/>
        </w:numPr>
        <w:spacing w:beforeLines="50" w:before="180"/>
        <w:ind w:leftChars="0"/>
      </w:pPr>
      <w:r w:rsidRPr="00BE387D">
        <w:rPr>
          <w:szCs w:val="21"/>
        </w:rPr>
        <w:t>参加費：</w:t>
      </w:r>
      <w:r w:rsidR="00BE387D" w:rsidRPr="0048489A">
        <w:t xml:space="preserve"> </w:t>
      </w:r>
    </w:p>
    <w:tbl>
      <w:tblPr>
        <w:tblStyle w:val="af4"/>
        <w:tblW w:w="5000" w:type="pct"/>
        <w:tblLook w:val="04A0" w:firstRow="1" w:lastRow="0" w:firstColumn="1" w:lastColumn="0" w:noHBand="0" w:noVBand="1"/>
      </w:tblPr>
      <w:tblGrid>
        <w:gridCol w:w="2274"/>
        <w:gridCol w:w="7468"/>
      </w:tblGrid>
      <w:tr w:rsidR="00D676AD" w:rsidRPr="0048489A" w14:paraId="100A2A72" w14:textId="77777777" w:rsidTr="00266E27">
        <w:tc>
          <w:tcPr>
            <w:tcW w:w="1167" w:type="pct"/>
            <w:shd w:val="clear" w:color="auto" w:fill="EEECE1" w:themeFill="background2"/>
          </w:tcPr>
          <w:p w14:paraId="187CE541" w14:textId="3F800464" w:rsidR="00D676AD" w:rsidRPr="0048489A" w:rsidRDefault="00D676AD" w:rsidP="00266E27">
            <w:pPr>
              <w:spacing w:line="300" w:lineRule="exact"/>
              <w:rPr>
                <w:szCs w:val="21"/>
              </w:rPr>
            </w:pPr>
            <w:bookmarkStart w:id="2" w:name="_Hlk76374437"/>
            <w:r>
              <w:rPr>
                <w:rFonts w:hint="eastAsia"/>
                <w:szCs w:val="21"/>
              </w:rPr>
              <w:t>行政・民間会員</w:t>
            </w:r>
          </w:p>
        </w:tc>
        <w:tc>
          <w:tcPr>
            <w:tcW w:w="3833" w:type="pct"/>
          </w:tcPr>
          <w:p w14:paraId="0A739AE6" w14:textId="77777777" w:rsidR="00D676AD" w:rsidRPr="00CF4BB6" w:rsidRDefault="00D676AD" w:rsidP="00266E27">
            <w:pPr>
              <w:spacing w:line="300" w:lineRule="exact"/>
              <w:rPr>
                <w:szCs w:val="21"/>
              </w:rPr>
            </w:pPr>
            <w:r>
              <w:rPr>
                <w:rFonts w:hint="eastAsia"/>
                <w:szCs w:val="21"/>
              </w:rPr>
              <w:t>無料</w:t>
            </w:r>
          </w:p>
        </w:tc>
      </w:tr>
      <w:tr w:rsidR="00D676AD" w:rsidRPr="0048489A" w14:paraId="2902210E" w14:textId="77777777" w:rsidTr="00266E27">
        <w:tc>
          <w:tcPr>
            <w:tcW w:w="1167" w:type="pct"/>
            <w:shd w:val="clear" w:color="auto" w:fill="EEECE1" w:themeFill="background2"/>
          </w:tcPr>
          <w:p w14:paraId="710B166D" w14:textId="0ACA8FEB" w:rsidR="00D676AD" w:rsidRPr="0048489A" w:rsidRDefault="00D676AD" w:rsidP="00266E27">
            <w:pPr>
              <w:spacing w:line="300" w:lineRule="exact"/>
              <w:rPr>
                <w:szCs w:val="21"/>
              </w:rPr>
            </w:pPr>
            <w:r>
              <w:rPr>
                <w:rFonts w:hint="eastAsia"/>
                <w:szCs w:val="21"/>
              </w:rPr>
              <w:t>民間非会員</w:t>
            </w:r>
          </w:p>
        </w:tc>
        <w:tc>
          <w:tcPr>
            <w:tcW w:w="3833" w:type="pct"/>
          </w:tcPr>
          <w:p w14:paraId="51684A95" w14:textId="4EF28E5F" w:rsidR="00D676AD" w:rsidRPr="00BE387D" w:rsidRDefault="00D676AD" w:rsidP="00266E27">
            <w:pPr>
              <w:spacing w:line="300" w:lineRule="exact"/>
              <w:rPr>
                <w:szCs w:val="21"/>
              </w:rPr>
            </w:pPr>
            <w:r>
              <w:rPr>
                <w:rFonts w:hint="eastAsia"/>
                <w:szCs w:val="21"/>
              </w:rPr>
              <w:t>10,000円【税込】</w:t>
            </w:r>
          </w:p>
        </w:tc>
      </w:tr>
    </w:tbl>
    <w:bookmarkEnd w:id="2"/>
    <w:p w14:paraId="5533A792" w14:textId="7D16FA56" w:rsidR="005B49D6" w:rsidRPr="00512F7E" w:rsidRDefault="00027254" w:rsidP="00D676AD">
      <w:pPr>
        <w:pStyle w:val="a4"/>
        <w:numPr>
          <w:ilvl w:val="0"/>
          <w:numId w:val="37"/>
        </w:numPr>
        <w:spacing w:beforeLines="50" w:before="180"/>
        <w:ind w:leftChars="0"/>
        <w:rPr>
          <w:b/>
          <w:u w:val="double"/>
        </w:rPr>
      </w:pPr>
      <w:r>
        <w:rPr>
          <w:rFonts w:hint="eastAsia"/>
        </w:rPr>
        <w:t>定　員：</w:t>
      </w:r>
      <w:r w:rsidR="004C4E82">
        <w:rPr>
          <w:rFonts w:ascii="ＭＳ 明朝" w:hAnsi="ＭＳ 明朝" w:hint="eastAsia"/>
          <w:szCs w:val="21"/>
        </w:rPr>
        <w:t>1</w:t>
      </w:r>
      <w:r w:rsidR="004C4E82" w:rsidRPr="004C4E82">
        <w:rPr>
          <w:rFonts w:ascii="ＭＳ 明朝" w:hAnsi="ＭＳ 明朝" w:hint="eastAsia"/>
          <w:szCs w:val="21"/>
        </w:rPr>
        <w:t>00名</w:t>
      </w:r>
      <w:r w:rsidR="004C4E82" w:rsidRPr="00512F7E">
        <w:rPr>
          <w:rFonts w:ascii="ＭＳ 明朝" w:hAnsi="ＭＳ 明朝" w:hint="eastAsia"/>
          <w:b/>
          <w:szCs w:val="21"/>
          <w:u w:val="double"/>
        </w:rPr>
        <w:t>※定員になり次第締切させていただきます。</w:t>
      </w:r>
    </w:p>
    <w:p w14:paraId="4DC37418" w14:textId="19B539FA" w:rsidR="009F419D" w:rsidRPr="0048489A" w:rsidRDefault="004422C6" w:rsidP="00C92163">
      <w:pPr>
        <w:pStyle w:val="a4"/>
        <w:ind w:leftChars="0" w:left="420" w:right="210"/>
        <w:jc w:val="right"/>
        <w:rPr>
          <w:szCs w:val="21"/>
        </w:rPr>
        <w:sectPr w:rsidR="009F419D" w:rsidRPr="0048489A" w:rsidSect="00E5575B">
          <w:type w:val="continuous"/>
          <w:pgSz w:w="11906" w:h="16838"/>
          <w:pgMar w:top="454" w:right="1077" w:bottom="454" w:left="1077" w:header="851" w:footer="680" w:gutter="0"/>
          <w:pgNumType w:start="1"/>
          <w:cols w:space="425"/>
          <w:docGrid w:type="lines" w:linePitch="360"/>
        </w:sectPr>
      </w:pPr>
      <w:r>
        <w:rPr>
          <w:rFonts w:hint="eastAsia"/>
          <w:szCs w:val="21"/>
        </w:rPr>
        <w:t>以上</w:t>
      </w:r>
    </w:p>
    <w:p w14:paraId="3D4A2F41" w14:textId="30CF9B56" w:rsidR="004422C6" w:rsidRPr="004422C6" w:rsidRDefault="004422C6" w:rsidP="004422C6">
      <w:pPr>
        <w:widowControl/>
        <w:jc w:val="left"/>
        <w:rPr>
          <w:rFonts w:ascii="HGP創英角ｺﾞｼｯｸUB" w:eastAsia="HGP創英角ｺﾞｼｯｸUB" w:hAnsi="HGP創英角ｺﾞｼｯｸUB"/>
          <w:spacing w:val="3"/>
          <w:w w:val="82"/>
          <w:kern w:val="0"/>
          <w:sz w:val="28"/>
          <w:szCs w:val="24"/>
        </w:rPr>
        <w:sectPr w:rsidR="004422C6" w:rsidRPr="004422C6" w:rsidSect="009F419D">
          <w:type w:val="continuous"/>
          <w:pgSz w:w="11906" w:h="16838"/>
          <w:pgMar w:top="1440" w:right="1080" w:bottom="1440" w:left="1080" w:header="851" w:footer="680" w:gutter="0"/>
          <w:pgNumType w:start="1"/>
          <w:cols w:space="425"/>
          <w:docGrid w:type="lines" w:linePitch="360"/>
        </w:sectPr>
      </w:pPr>
    </w:p>
    <w:p w14:paraId="3F679C2B" w14:textId="77777777" w:rsidR="00A20A57" w:rsidRPr="00A20A57" w:rsidRDefault="00A20A57" w:rsidP="00F20381">
      <w:pPr>
        <w:spacing w:line="0" w:lineRule="atLeast"/>
        <w:rPr>
          <w:rFonts w:ascii="HGP創英角ｺﾞｼｯｸUB" w:eastAsia="HGP創英角ｺﾞｼｯｸUB" w:hAnsi="HGP創英角ｺﾞｼｯｸUB"/>
          <w:w w:val="82"/>
          <w:kern w:val="0"/>
          <w:sz w:val="28"/>
          <w:szCs w:val="24"/>
        </w:rPr>
        <w:sectPr w:rsidR="00A20A57" w:rsidRPr="00A20A57" w:rsidSect="00BD6B40">
          <w:headerReference w:type="default" r:id="rId8"/>
          <w:pgSz w:w="11906" w:h="16838"/>
          <w:pgMar w:top="1440" w:right="1080" w:bottom="1440" w:left="1080" w:header="964" w:footer="680" w:gutter="0"/>
          <w:pgNumType w:start="1"/>
          <w:cols w:space="425"/>
          <w:docGrid w:type="lines" w:linePitch="360"/>
        </w:sectPr>
      </w:pPr>
    </w:p>
    <w:p w14:paraId="62DC3C60" w14:textId="31C721C7" w:rsidR="009F419D" w:rsidRPr="00F20381" w:rsidRDefault="009F419D" w:rsidP="00BD6B40">
      <w:pPr>
        <w:spacing w:line="0" w:lineRule="atLeast"/>
        <w:ind w:leftChars="-135" w:left="-283"/>
        <w:rPr>
          <w:rFonts w:ascii="HGP創英角ｺﾞｼｯｸUB" w:eastAsia="HGP創英角ｺﾞｼｯｸUB" w:hAnsi="HGP創英角ｺﾞｼｯｸUB"/>
          <w:sz w:val="28"/>
          <w:szCs w:val="24"/>
        </w:rPr>
      </w:pPr>
      <w:r w:rsidRPr="00D676AD">
        <w:rPr>
          <w:rFonts w:ascii="HGP創英角ｺﾞｼｯｸUB" w:eastAsia="HGP創英角ｺﾞｼｯｸUB" w:hAnsi="HGP創英角ｺﾞｼｯｸUB" w:hint="eastAsia"/>
          <w:w w:val="81"/>
          <w:kern w:val="0"/>
          <w:sz w:val="28"/>
          <w:szCs w:val="24"/>
          <w:fitText w:val="1192" w:id="-2026650112"/>
        </w:rPr>
        <w:t>ＦＡＸ送信</w:t>
      </w:r>
      <w:r w:rsidRPr="00D676AD">
        <w:rPr>
          <w:rFonts w:ascii="HGP創英角ｺﾞｼｯｸUB" w:eastAsia="HGP創英角ｺﾞｼｯｸUB" w:hAnsi="HGP創英角ｺﾞｼｯｸUB" w:hint="eastAsia"/>
          <w:spacing w:val="10"/>
          <w:w w:val="81"/>
          <w:kern w:val="0"/>
          <w:sz w:val="28"/>
          <w:szCs w:val="24"/>
          <w:fitText w:val="1192" w:id="-2026650112"/>
        </w:rPr>
        <w:t>先</w:t>
      </w:r>
      <w:r w:rsidRPr="00F20381">
        <w:rPr>
          <w:rFonts w:ascii="HGP創英角ｺﾞｼｯｸUB" w:eastAsia="HGP創英角ｺﾞｼｯｸUB" w:hAnsi="HGP創英角ｺﾞｼｯｸUB"/>
          <w:sz w:val="28"/>
          <w:szCs w:val="24"/>
        </w:rPr>
        <w:t>： ０３－６８０９－２２９２</w:t>
      </w:r>
    </w:p>
    <w:p w14:paraId="360507D1" w14:textId="2C5CD14E" w:rsidR="009F419D" w:rsidRDefault="009F419D" w:rsidP="00BD6B40">
      <w:pPr>
        <w:spacing w:line="0" w:lineRule="atLeast"/>
        <w:ind w:leftChars="-135" w:left="-283"/>
        <w:rPr>
          <w:rFonts w:ascii="HGP創英角ｺﾞｼｯｸUB" w:eastAsia="HGP創英角ｺﾞｼｯｸUB" w:hAnsi="HGP創英角ｺﾞｼｯｸUB"/>
          <w:sz w:val="28"/>
          <w:szCs w:val="24"/>
        </w:rPr>
      </w:pPr>
      <w:r w:rsidRPr="00F20381">
        <w:rPr>
          <w:rFonts w:ascii="HGP創英角ｺﾞｼｯｸUB" w:eastAsia="HGP創英角ｺﾞｼｯｸUB" w:hAnsi="HGP創英角ｺﾞｼｯｸUB" w:hint="eastAsia"/>
          <w:spacing w:val="78"/>
          <w:kern w:val="0"/>
          <w:sz w:val="28"/>
          <w:szCs w:val="24"/>
          <w:fitText w:val="1200" w:id="1943214592"/>
        </w:rPr>
        <w:t>E</w:t>
      </w:r>
      <w:r w:rsidRPr="00F20381">
        <w:rPr>
          <w:rFonts w:ascii="HGP創英角ｺﾞｼｯｸUB" w:eastAsia="HGP創英角ｺﾞｼｯｸUB" w:hAnsi="HGP創英角ｺﾞｼｯｸUB"/>
          <w:spacing w:val="78"/>
          <w:kern w:val="0"/>
          <w:sz w:val="28"/>
          <w:szCs w:val="24"/>
          <w:fitText w:val="1200" w:id="1943214592"/>
        </w:rPr>
        <w:t>-mai</w:t>
      </w:r>
      <w:r w:rsidRPr="00F20381">
        <w:rPr>
          <w:rFonts w:ascii="HGP創英角ｺﾞｼｯｸUB" w:eastAsia="HGP創英角ｺﾞｼｯｸUB" w:hAnsi="HGP創英角ｺﾞｼｯｸUB"/>
          <w:spacing w:val="4"/>
          <w:kern w:val="0"/>
          <w:sz w:val="28"/>
          <w:szCs w:val="24"/>
          <w:fitText w:val="1200" w:id="1943214592"/>
        </w:rPr>
        <w:t>l</w:t>
      </w:r>
      <w:r w:rsidRPr="00F20381">
        <w:rPr>
          <w:rFonts w:ascii="HGP創英角ｺﾞｼｯｸUB" w:eastAsia="HGP創英角ｺﾞｼｯｸUB" w:hAnsi="HGP創英角ｺﾞｼｯｸUB"/>
          <w:sz w:val="28"/>
          <w:szCs w:val="24"/>
        </w:rPr>
        <w:t>： info@pfikyokai.or.jp</w:t>
      </w:r>
    </w:p>
    <w:p w14:paraId="0B23DEE5" w14:textId="7A2AB946" w:rsidR="00D676AD" w:rsidRPr="00D676AD" w:rsidRDefault="00D676AD" w:rsidP="00D676AD">
      <w:pPr>
        <w:spacing w:line="0" w:lineRule="atLeast"/>
        <w:ind w:leftChars="-135" w:left="-283"/>
        <w:jc w:val="right"/>
      </w:pPr>
      <w:r w:rsidRPr="00F20381">
        <w:rPr>
          <w:rFonts w:hint="eastAsia"/>
        </w:rPr>
        <w:t>【主</w:t>
      </w:r>
      <w:r>
        <w:rPr>
          <w:rFonts w:hint="eastAsia"/>
        </w:rPr>
        <w:t xml:space="preserve">　</w:t>
      </w:r>
      <w:r w:rsidRPr="00F20381">
        <w:t>催】 特定非営利活動法人日本PFI・PPP協会</w:t>
      </w:r>
    </w:p>
    <w:p w14:paraId="1AB0DE08" w14:textId="18949610" w:rsidR="00667CC1" w:rsidRPr="00D676AD" w:rsidRDefault="00667CC1" w:rsidP="00D676AD">
      <w:pPr>
        <w:spacing w:line="0" w:lineRule="atLeast"/>
        <w:rPr>
          <w:rFonts w:ascii="HGP創英角ｺﾞｼｯｸUB" w:eastAsia="HGP創英角ｺﾞｼｯｸUB" w:hAnsi="HGP創英角ｺﾞｼｯｸUB"/>
          <w:sz w:val="28"/>
          <w:szCs w:val="24"/>
        </w:rPr>
      </w:pPr>
    </w:p>
    <w:tbl>
      <w:tblPr>
        <w:tblStyle w:val="af4"/>
        <w:tblpPr w:leftFromText="142" w:rightFromText="142" w:vertAnchor="text" w:horzAnchor="margin" w:tblpX="-657" w:tblpY="-5"/>
        <w:tblW w:w="9684" w:type="dxa"/>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9684"/>
      </w:tblGrid>
      <w:tr w:rsidR="00667CC1" w14:paraId="63E01204" w14:textId="77777777" w:rsidTr="00D676AD">
        <w:trPr>
          <w:trHeight w:val="1838"/>
        </w:trPr>
        <w:tc>
          <w:tcPr>
            <w:tcW w:w="9684" w:type="dxa"/>
          </w:tcPr>
          <w:p w14:paraId="595257C2" w14:textId="77777777" w:rsidR="00D676AD" w:rsidRPr="00D676AD" w:rsidRDefault="00D676AD" w:rsidP="00D676AD">
            <w:pPr>
              <w:spacing w:line="0" w:lineRule="atLeast"/>
              <w:jc w:val="center"/>
              <w:rPr>
                <w:rFonts w:ascii="HGP創英角ｺﾞｼｯｸUB" w:eastAsia="HGP創英角ｺﾞｼｯｸUB" w:hAnsi="HGP創英角ｺﾞｼｯｸUB"/>
                <w:sz w:val="28"/>
                <w:szCs w:val="24"/>
              </w:rPr>
            </w:pPr>
            <w:r w:rsidRPr="00D676AD">
              <w:rPr>
                <w:rFonts w:ascii="HGP創英角ｺﾞｼｯｸUB" w:eastAsia="HGP創英角ｺﾞｼｯｸUB" w:hAnsi="HGP創英角ｺﾞｼｯｸUB" w:hint="eastAsia"/>
                <w:sz w:val="28"/>
                <w:szCs w:val="24"/>
              </w:rPr>
              <w:t>第</w:t>
            </w:r>
            <w:r w:rsidRPr="00D676AD">
              <w:rPr>
                <w:rFonts w:ascii="HGP創英角ｺﾞｼｯｸUB" w:eastAsia="HGP創英角ｺﾞｼｯｸUB" w:hAnsi="HGP創英角ｺﾞｼｯｸUB"/>
                <w:sz w:val="28"/>
                <w:szCs w:val="24"/>
              </w:rPr>
              <w:t>181回 日本PFI・PPP協会セミナー</w:t>
            </w:r>
          </w:p>
          <w:p w14:paraId="31932CFA" w14:textId="77777777" w:rsidR="00D676AD" w:rsidRDefault="00D676AD" w:rsidP="00D676AD">
            <w:pPr>
              <w:spacing w:line="0" w:lineRule="atLeast"/>
              <w:jc w:val="center"/>
              <w:rPr>
                <w:rFonts w:ascii="HGP創英角ｺﾞｼｯｸUB" w:eastAsia="HGP創英角ｺﾞｼｯｸUB" w:hAnsi="HGP創英角ｺﾞｼｯｸUB"/>
                <w:sz w:val="28"/>
                <w:szCs w:val="24"/>
              </w:rPr>
            </w:pPr>
            <w:r w:rsidRPr="00D676AD">
              <w:rPr>
                <w:rFonts w:ascii="HGP創英角ｺﾞｼｯｸUB" w:eastAsia="HGP創英角ｺﾞｼｯｸUB" w:hAnsi="HGP創英角ｺﾞｼｯｸUB" w:hint="eastAsia"/>
                <w:sz w:val="28"/>
                <w:szCs w:val="24"/>
              </w:rPr>
              <w:t>「</w:t>
            </w:r>
            <w:r w:rsidRPr="00D676AD">
              <w:rPr>
                <w:rFonts w:ascii="HGP創英角ｺﾞｼｯｸUB" w:eastAsia="HGP創英角ｺﾞｼｯｸUB" w:hAnsi="HGP創英角ｺﾞｼｯｸUB"/>
                <w:sz w:val="28"/>
                <w:szCs w:val="24"/>
              </w:rPr>
              <w:t>PPP/PFI推進アクションプラン（令和3年度改訂版）・</w:t>
            </w:r>
          </w:p>
          <w:p w14:paraId="3A5FD33D" w14:textId="75F42097" w:rsidR="00D676AD" w:rsidRDefault="00D676AD" w:rsidP="00D676AD">
            <w:pPr>
              <w:spacing w:line="0" w:lineRule="atLeast"/>
              <w:jc w:val="center"/>
              <w:rPr>
                <w:rFonts w:ascii="HGP創英角ｺﾞｼｯｸUB" w:eastAsia="HGP創英角ｺﾞｼｯｸUB" w:hAnsi="HGP創英角ｺﾞｼｯｸUB"/>
                <w:sz w:val="28"/>
                <w:szCs w:val="24"/>
              </w:rPr>
            </w:pPr>
            <w:r w:rsidRPr="00D676AD">
              <w:rPr>
                <w:rFonts w:ascii="HGP創英角ｺﾞｼｯｸUB" w:eastAsia="HGP創英角ｺﾞｼｯｸUB" w:hAnsi="HGP創英角ｺﾞｼｯｸUB" w:hint="eastAsia"/>
                <w:sz w:val="28"/>
                <w:szCs w:val="24"/>
              </w:rPr>
              <w:t>各種ガイドラインの改正について」等</w:t>
            </w:r>
          </w:p>
          <w:p w14:paraId="1BDEB323" w14:textId="3A4EA39B" w:rsidR="00667CC1" w:rsidRPr="00F20381" w:rsidRDefault="00667CC1" w:rsidP="00D676AD">
            <w:pPr>
              <w:spacing w:line="0" w:lineRule="atLeast"/>
              <w:jc w:val="center"/>
              <w:rPr>
                <w:rFonts w:ascii="HGP創英角ｺﾞｼｯｸUB" w:eastAsia="HGP創英角ｺﾞｼｯｸUB" w:hAnsi="HGP創英角ｺﾞｼｯｸUB"/>
                <w:sz w:val="28"/>
                <w:szCs w:val="24"/>
              </w:rPr>
            </w:pPr>
            <w:r w:rsidRPr="00F20381">
              <w:rPr>
                <w:rFonts w:ascii="HGP創英角ｺﾞｼｯｸUB" w:eastAsia="HGP創英角ｺﾞｼｯｸUB" w:hAnsi="HGP創英角ｺﾞｼｯｸUB" w:hint="eastAsia"/>
                <w:sz w:val="28"/>
                <w:szCs w:val="24"/>
              </w:rPr>
              <w:t>参加申込書</w:t>
            </w:r>
          </w:p>
          <w:p w14:paraId="41E75CCE" w14:textId="4F3140E9" w:rsidR="00667CC1" w:rsidRPr="009F0A54" w:rsidRDefault="00667CC1" w:rsidP="00D676AD">
            <w:pPr>
              <w:spacing w:line="280" w:lineRule="exact"/>
              <w:ind w:leftChars="266" w:left="559"/>
              <w:jc w:val="center"/>
              <w:rPr>
                <w:sz w:val="22"/>
                <w:szCs w:val="20"/>
              </w:rPr>
            </w:pPr>
            <w:r w:rsidRPr="00F20381">
              <w:rPr>
                <w:rFonts w:hint="eastAsia"/>
                <w:sz w:val="22"/>
                <w:szCs w:val="20"/>
              </w:rPr>
              <w:t>日</w:t>
            </w:r>
            <w:r w:rsidR="002F4318">
              <w:rPr>
                <w:rFonts w:hint="eastAsia"/>
                <w:sz w:val="22"/>
                <w:szCs w:val="20"/>
              </w:rPr>
              <w:t xml:space="preserve">　</w:t>
            </w:r>
            <w:r w:rsidRPr="00F20381">
              <w:rPr>
                <w:rFonts w:hint="eastAsia"/>
                <w:sz w:val="22"/>
                <w:szCs w:val="20"/>
              </w:rPr>
              <w:t>時：</w:t>
            </w:r>
            <w:r w:rsidRPr="00F20381">
              <w:rPr>
                <w:sz w:val="22"/>
                <w:szCs w:val="20"/>
              </w:rPr>
              <w:t xml:space="preserve"> </w:t>
            </w:r>
            <w:r w:rsidR="003B7F47">
              <w:rPr>
                <w:rFonts w:hint="eastAsia"/>
                <w:sz w:val="22"/>
                <w:szCs w:val="20"/>
              </w:rPr>
              <w:t>202</w:t>
            </w:r>
            <w:r w:rsidR="00C92163">
              <w:rPr>
                <w:rFonts w:hint="eastAsia"/>
                <w:sz w:val="22"/>
                <w:szCs w:val="20"/>
              </w:rPr>
              <w:t>1</w:t>
            </w:r>
            <w:r w:rsidRPr="00F20381">
              <w:rPr>
                <w:sz w:val="22"/>
                <w:szCs w:val="20"/>
              </w:rPr>
              <w:t>年</w:t>
            </w:r>
            <w:r w:rsidR="00D676AD">
              <w:rPr>
                <w:rFonts w:hint="eastAsia"/>
                <w:sz w:val="22"/>
                <w:szCs w:val="20"/>
              </w:rPr>
              <w:t>7</w:t>
            </w:r>
            <w:r w:rsidRPr="00F20381">
              <w:rPr>
                <w:sz w:val="22"/>
                <w:szCs w:val="20"/>
              </w:rPr>
              <w:t>月</w:t>
            </w:r>
            <w:r w:rsidR="00D676AD">
              <w:rPr>
                <w:rFonts w:hint="eastAsia"/>
                <w:sz w:val="22"/>
                <w:szCs w:val="20"/>
              </w:rPr>
              <w:t>29</w:t>
            </w:r>
            <w:r w:rsidR="00014D14">
              <w:rPr>
                <w:rFonts w:hint="eastAsia"/>
                <w:sz w:val="22"/>
                <w:szCs w:val="20"/>
              </w:rPr>
              <w:t>日（</w:t>
            </w:r>
            <w:r w:rsidR="00D676AD">
              <w:rPr>
                <w:rFonts w:hint="eastAsia"/>
                <w:sz w:val="22"/>
                <w:szCs w:val="20"/>
              </w:rPr>
              <w:t>木</w:t>
            </w:r>
            <w:r w:rsidR="00014D14">
              <w:rPr>
                <w:rFonts w:hint="eastAsia"/>
                <w:sz w:val="22"/>
                <w:szCs w:val="20"/>
              </w:rPr>
              <w:t>）</w:t>
            </w:r>
            <w:r w:rsidR="00014D14">
              <w:rPr>
                <w:sz w:val="22"/>
                <w:szCs w:val="20"/>
              </w:rPr>
              <w:t>1</w:t>
            </w:r>
            <w:r w:rsidR="00670043">
              <w:rPr>
                <w:rFonts w:hint="eastAsia"/>
                <w:sz w:val="22"/>
                <w:szCs w:val="20"/>
              </w:rPr>
              <w:t>3</w:t>
            </w:r>
            <w:r w:rsidR="00A43554">
              <w:rPr>
                <w:rFonts w:hint="eastAsia"/>
                <w:sz w:val="22"/>
                <w:szCs w:val="20"/>
              </w:rPr>
              <w:t>:</w:t>
            </w:r>
            <w:r w:rsidR="00E5575B">
              <w:rPr>
                <w:rFonts w:hint="eastAsia"/>
                <w:sz w:val="22"/>
                <w:szCs w:val="20"/>
              </w:rPr>
              <w:t>30</w:t>
            </w:r>
            <w:r w:rsidRPr="00F20381">
              <w:rPr>
                <w:sz w:val="22"/>
                <w:szCs w:val="20"/>
              </w:rPr>
              <w:t>～1</w:t>
            </w:r>
            <w:r w:rsidR="00D676AD">
              <w:rPr>
                <w:rFonts w:hint="eastAsia"/>
                <w:sz w:val="22"/>
                <w:szCs w:val="20"/>
              </w:rPr>
              <w:t>5</w:t>
            </w:r>
            <w:r w:rsidR="00A43554">
              <w:rPr>
                <w:rFonts w:hint="eastAsia"/>
                <w:sz w:val="22"/>
                <w:szCs w:val="20"/>
              </w:rPr>
              <w:t>:</w:t>
            </w:r>
            <w:r w:rsidR="00D676AD">
              <w:rPr>
                <w:rFonts w:hint="eastAsia"/>
                <w:sz w:val="22"/>
                <w:szCs w:val="20"/>
              </w:rPr>
              <w:t>15</w:t>
            </w:r>
          </w:p>
        </w:tc>
      </w:tr>
    </w:tbl>
    <w:p w14:paraId="1993ECC5" w14:textId="0A4D15DC" w:rsidR="009F419D" w:rsidRDefault="009F419D" w:rsidP="000C4E2E">
      <w:pPr>
        <w:wordWrap w:val="0"/>
        <w:jc w:val="right"/>
      </w:pPr>
      <w:r>
        <w:rPr>
          <w:rFonts w:hint="eastAsia"/>
        </w:rPr>
        <w:t>お申込日：</w:t>
      </w:r>
      <w:r w:rsidR="00890FC6">
        <w:rPr>
          <w:rFonts w:hint="eastAsia"/>
        </w:rPr>
        <w:t>2021</w:t>
      </w:r>
      <w:r>
        <w:t>年   月   日</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4106"/>
        <w:gridCol w:w="2127"/>
        <w:gridCol w:w="2261"/>
      </w:tblGrid>
      <w:tr w:rsidR="00890FC6" w:rsidRPr="00890FC6" w14:paraId="16A020A8" w14:textId="77777777" w:rsidTr="00890FC6">
        <w:trPr>
          <w:cantSplit/>
          <w:trHeight w:val="1063"/>
          <w:jc w:val="center"/>
        </w:trPr>
        <w:tc>
          <w:tcPr>
            <w:tcW w:w="2417" w:type="pct"/>
            <w:tcBorders>
              <w:top w:val="single" w:sz="4" w:space="0" w:color="auto"/>
              <w:left w:val="single" w:sz="4" w:space="0" w:color="auto"/>
              <w:bottom w:val="single" w:sz="4" w:space="0" w:color="auto"/>
              <w:right w:val="single" w:sz="4" w:space="0" w:color="auto"/>
            </w:tcBorders>
          </w:tcPr>
          <w:p w14:paraId="4919960C" w14:textId="77777777" w:rsidR="00890FC6" w:rsidRPr="00890FC6" w:rsidRDefault="00890FC6" w:rsidP="00890FC6">
            <w:pPr>
              <w:autoSpaceDE w:val="0"/>
              <w:autoSpaceDN w:val="0"/>
              <w:adjustRightInd w:val="0"/>
              <w:jc w:val="left"/>
              <w:rPr>
                <w:rFonts w:ascii="HGSｺﾞｼｯｸE" w:eastAsia="HGSｺﾞｼｯｸE" w:hAnsi="Times New Roman"/>
                <w:kern w:val="0"/>
                <w:sz w:val="20"/>
                <w:szCs w:val="16"/>
                <w:u w:val="dotted"/>
              </w:rPr>
            </w:pPr>
            <w:r w:rsidRPr="00890FC6">
              <w:rPr>
                <w:rFonts w:ascii="HGSｺﾞｼｯｸE" w:eastAsia="HGSｺﾞｼｯｸE" w:hAnsi="Times New Roman" w:hint="eastAsia"/>
                <w:kern w:val="0"/>
                <w:sz w:val="20"/>
                <w:szCs w:val="16"/>
                <w:u w:val="dotted"/>
              </w:rPr>
              <w:t xml:space="preserve">ふりがな　　　　　　　　　　　　　　　　　　　　　　　　　　　　　　　　　　　　</w:t>
            </w:r>
          </w:p>
          <w:p w14:paraId="759E223F" w14:textId="77777777" w:rsidR="00890FC6" w:rsidRPr="00890FC6" w:rsidRDefault="00890FC6" w:rsidP="00890FC6">
            <w:pPr>
              <w:autoSpaceDE w:val="0"/>
              <w:autoSpaceDN w:val="0"/>
              <w:adjustRightInd w:val="0"/>
              <w:jc w:val="left"/>
              <w:rPr>
                <w:rFonts w:ascii="HGSｺﾞｼｯｸE" w:eastAsia="HGSｺﾞｼｯｸE" w:hAnsi="Times New Roman"/>
                <w:kern w:val="0"/>
                <w:sz w:val="20"/>
                <w:szCs w:val="28"/>
              </w:rPr>
            </w:pPr>
            <w:r w:rsidRPr="00890FC6">
              <w:rPr>
                <w:rFonts w:ascii="HGSｺﾞｼｯｸE" w:eastAsia="HGSｺﾞｼｯｸE" w:hAnsi="Times New Roman" w:hint="eastAsia"/>
                <w:kern w:val="0"/>
                <w:sz w:val="20"/>
                <w:szCs w:val="28"/>
              </w:rPr>
              <w:t>名前</w:t>
            </w:r>
          </w:p>
        </w:tc>
        <w:tc>
          <w:tcPr>
            <w:tcW w:w="1252" w:type="pct"/>
            <w:tcBorders>
              <w:top w:val="single" w:sz="4" w:space="0" w:color="auto"/>
              <w:left w:val="single" w:sz="4" w:space="0" w:color="auto"/>
              <w:bottom w:val="single" w:sz="4" w:space="0" w:color="auto"/>
              <w:right w:val="single" w:sz="4" w:space="0" w:color="auto"/>
            </w:tcBorders>
          </w:tcPr>
          <w:p w14:paraId="4E94CD90" w14:textId="77777777" w:rsidR="00890FC6" w:rsidRPr="00890FC6" w:rsidRDefault="00890FC6" w:rsidP="00890FC6">
            <w:pPr>
              <w:autoSpaceDE w:val="0"/>
              <w:autoSpaceDN w:val="0"/>
              <w:adjustRightInd w:val="0"/>
              <w:jc w:val="left"/>
              <w:rPr>
                <w:rFonts w:ascii="HGSｺﾞｼｯｸE" w:eastAsia="HGSｺﾞｼｯｸE" w:hAnsi="Times New Roman"/>
                <w:kern w:val="0"/>
                <w:szCs w:val="16"/>
                <w:u w:val="dotted"/>
              </w:rPr>
            </w:pPr>
            <w:r w:rsidRPr="00890FC6">
              <w:rPr>
                <w:rFonts w:ascii="HGSｺﾞｼｯｸE" w:eastAsia="HGSｺﾞｼｯｸE" w:hAnsi="Times New Roman" w:hint="eastAsia"/>
                <w:kern w:val="0"/>
                <w:szCs w:val="16"/>
                <w:u w:val="dotted"/>
              </w:rPr>
              <w:t xml:space="preserve">○で囲んでください　　　　　　　</w:t>
            </w:r>
          </w:p>
          <w:p w14:paraId="3D9EDEC3" w14:textId="77777777" w:rsidR="00890FC6" w:rsidRPr="00890FC6" w:rsidRDefault="00890FC6" w:rsidP="00890FC6">
            <w:pPr>
              <w:autoSpaceDE w:val="0"/>
              <w:autoSpaceDN w:val="0"/>
              <w:adjustRightInd w:val="0"/>
              <w:spacing w:beforeLines="100" w:before="360"/>
              <w:jc w:val="center"/>
              <w:rPr>
                <w:rFonts w:ascii="HGSｺﾞｼｯｸE" w:eastAsia="HGSｺﾞｼｯｸE" w:hAnsi="Times New Roman"/>
                <w:kern w:val="0"/>
                <w:sz w:val="24"/>
              </w:rPr>
            </w:pPr>
            <w:r w:rsidRPr="00890FC6">
              <w:rPr>
                <w:rFonts w:ascii="HGSｺﾞｼｯｸE" w:eastAsia="HGSｺﾞｼｯｸE" w:hAnsi="Times New Roman" w:hint="eastAsia"/>
                <w:kern w:val="0"/>
                <w:sz w:val="24"/>
              </w:rPr>
              <w:t>会員・非会員</w:t>
            </w:r>
          </w:p>
        </w:tc>
        <w:tc>
          <w:tcPr>
            <w:tcW w:w="1331" w:type="pct"/>
            <w:tcBorders>
              <w:top w:val="single" w:sz="4" w:space="0" w:color="auto"/>
              <w:left w:val="single" w:sz="4" w:space="0" w:color="auto"/>
              <w:bottom w:val="single" w:sz="4" w:space="0" w:color="auto"/>
              <w:right w:val="single" w:sz="4" w:space="0" w:color="auto"/>
            </w:tcBorders>
          </w:tcPr>
          <w:p w14:paraId="12D4A354" w14:textId="77777777" w:rsidR="00890FC6" w:rsidRPr="00890FC6" w:rsidRDefault="00890FC6" w:rsidP="00890FC6">
            <w:pPr>
              <w:autoSpaceDE w:val="0"/>
              <w:autoSpaceDN w:val="0"/>
              <w:adjustRightInd w:val="0"/>
              <w:jc w:val="left"/>
              <w:rPr>
                <w:rFonts w:ascii="HGSｺﾞｼｯｸE" w:eastAsia="HGSｺﾞｼｯｸE" w:hAnsi="Times New Roman"/>
                <w:kern w:val="0"/>
                <w:szCs w:val="16"/>
                <w:u w:val="dotted"/>
              </w:rPr>
            </w:pPr>
            <w:r w:rsidRPr="00890FC6">
              <w:rPr>
                <w:rFonts w:ascii="HGSｺﾞｼｯｸE" w:eastAsia="HGSｺﾞｼｯｸE" w:hAnsi="Times New Roman" w:hint="eastAsia"/>
                <w:kern w:val="0"/>
                <w:szCs w:val="16"/>
                <w:u w:val="dotted"/>
              </w:rPr>
              <w:t xml:space="preserve">○で囲んでください　　　　　　　　　　　　　　　　　　　</w:t>
            </w:r>
          </w:p>
          <w:p w14:paraId="028A81BF" w14:textId="77777777" w:rsidR="00890FC6" w:rsidRPr="00890FC6" w:rsidRDefault="00890FC6" w:rsidP="00890FC6">
            <w:pPr>
              <w:autoSpaceDE w:val="0"/>
              <w:autoSpaceDN w:val="0"/>
              <w:adjustRightInd w:val="0"/>
              <w:spacing w:beforeLines="100" w:before="360"/>
              <w:jc w:val="center"/>
              <w:rPr>
                <w:rFonts w:ascii="HGSｺﾞｼｯｸE" w:eastAsia="HGSｺﾞｼｯｸE" w:hAnsi="Times New Roman"/>
                <w:kern w:val="0"/>
                <w:sz w:val="24"/>
              </w:rPr>
            </w:pPr>
            <w:r w:rsidRPr="00890FC6">
              <w:rPr>
                <w:rFonts w:ascii="HGSｺﾞｼｯｸE" w:eastAsia="HGSｺﾞｼｯｸE" w:hAnsi="Times New Roman" w:hint="eastAsia"/>
                <w:kern w:val="0"/>
                <w:sz w:val="24"/>
              </w:rPr>
              <w:t xml:space="preserve">民間・行政 </w:t>
            </w:r>
          </w:p>
        </w:tc>
      </w:tr>
      <w:tr w:rsidR="00890FC6" w:rsidRPr="00890FC6" w14:paraId="2371B0D9" w14:textId="77777777" w:rsidTr="00890FC6">
        <w:trPr>
          <w:cantSplit/>
          <w:trHeight w:val="1069"/>
          <w:jc w:val="center"/>
        </w:trPr>
        <w:tc>
          <w:tcPr>
            <w:tcW w:w="2417" w:type="pct"/>
            <w:tcBorders>
              <w:top w:val="single" w:sz="4" w:space="0" w:color="auto"/>
              <w:left w:val="single" w:sz="4" w:space="0" w:color="auto"/>
              <w:bottom w:val="single" w:sz="4" w:space="0" w:color="auto"/>
              <w:right w:val="single" w:sz="4" w:space="0" w:color="auto"/>
            </w:tcBorders>
          </w:tcPr>
          <w:p w14:paraId="18117D37" w14:textId="77777777" w:rsidR="00890FC6" w:rsidRPr="00890FC6" w:rsidRDefault="00890FC6" w:rsidP="00890FC6">
            <w:pPr>
              <w:autoSpaceDE w:val="0"/>
              <w:autoSpaceDN w:val="0"/>
              <w:adjustRightInd w:val="0"/>
              <w:jc w:val="left"/>
              <w:rPr>
                <w:rFonts w:ascii="HGSｺﾞｼｯｸE" w:eastAsia="HGSｺﾞｼｯｸE" w:hAnsi="Times New Roman"/>
                <w:kern w:val="0"/>
                <w:sz w:val="16"/>
                <w:szCs w:val="16"/>
                <w:u w:val="dotted"/>
              </w:rPr>
            </w:pPr>
            <w:r w:rsidRPr="00890FC6">
              <w:rPr>
                <w:rFonts w:ascii="HGSｺﾞｼｯｸE" w:eastAsia="HGSｺﾞｼｯｸE" w:hAnsi="Times New Roman" w:hint="eastAsia"/>
                <w:kern w:val="0"/>
                <w:sz w:val="16"/>
                <w:szCs w:val="16"/>
                <w:u w:val="dotted"/>
              </w:rPr>
              <w:t xml:space="preserve">ふりがな　　　　　　　　　　　　　　　　　　　　　　　　　　　　　　　　　　　　</w:t>
            </w:r>
          </w:p>
          <w:p w14:paraId="71FD6997" w14:textId="77777777" w:rsidR="00890FC6" w:rsidRPr="00890FC6" w:rsidRDefault="00890FC6" w:rsidP="00890FC6">
            <w:pPr>
              <w:autoSpaceDE w:val="0"/>
              <w:autoSpaceDN w:val="0"/>
              <w:adjustRightInd w:val="0"/>
              <w:jc w:val="left"/>
              <w:rPr>
                <w:rFonts w:ascii="HGSｺﾞｼｯｸE" w:eastAsia="HGSｺﾞｼｯｸE" w:hAnsi="Times New Roman"/>
                <w:kern w:val="0"/>
                <w:sz w:val="18"/>
                <w:szCs w:val="18"/>
              </w:rPr>
            </w:pPr>
            <w:r w:rsidRPr="00890FC6">
              <w:rPr>
                <w:rFonts w:ascii="HGSｺﾞｼｯｸE" w:eastAsia="HGSｺﾞｼｯｸE" w:hAnsi="Times New Roman" w:hint="eastAsia"/>
                <w:kern w:val="0"/>
                <w:sz w:val="20"/>
                <w:szCs w:val="18"/>
              </w:rPr>
              <w:t>会社名（団体名）</w:t>
            </w:r>
          </w:p>
        </w:tc>
        <w:tc>
          <w:tcPr>
            <w:tcW w:w="1252" w:type="pct"/>
            <w:tcBorders>
              <w:top w:val="single" w:sz="4" w:space="0" w:color="auto"/>
              <w:left w:val="single" w:sz="4" w:space="0" w:color="auto"/>
              <w:bottom w:val="single" w:sz="4" w:space="0" w:color="auto"/>
              <w:right w:val="single" w:sz="4" w:space="0" w:color="auto"/>
            </w:tcBorders>
          </w:tcPr>
          <w:p w14:paraId="21C8B20E" w14:textId="77777777" w:rsidR="00890FC6" w:rsidRPr="00890FC6" w:rsidRDefault="00890FC6" w:rsidP="00890FC6">
            <w:pPr>
              <w:autoSpaceDE w:val="0"/>
              <w:autoSpaceDN w:val="0"/>
              <w:adjustRightInd w:val="0"/>
              <w:spacing w:beforeLines="30" w:before="108"/>
              <w:jc w:val="left"/>
              <w:rPr>
                <w:rFonts w:ascii="HGSｺﾞｼｯｸE" w:eastAsia="HGSｺﾞｼｯｸE" w:hAnsi="Times New Roman"/>
                <w:kern w:val="0"/>
              </w:rPr>
            </w:pPr>
            <w:r w:rsidRPr="00890FC6">
              <w:rPr>
                <w:rFonts w:ascii="HGSｺﾞｼｯｸE" w:eastAsia="HGSｺﾞｼｯｸE" w:hAnsi="Times New Roman" w:hint="eastAsia"/>
                <w:kern w:val="0"/>
              </w:rPr>
              <w:t>部署</w:t>
            </w:r>
          </w:p>
        </w:tc>
        <w:tc>
          <w:tcPr>
            <w:tcW w:w="1331" w:type="pct"/>
            <w:tcBorders>
              <w:top w:val="single" w:sz="4" w:space="0" w:color="auto"/>
              <w:left w:val="single" w:sz="4" w:space="0" w:color="auto"/>
              <w:bottom w:val="single" w:sz="4" w:space="0" w:color="auto"/>
              <w:right w:val="single" w:sz="4" w:space="0" w:color="auto"/>
            </w:tcBorders>
          </w:tcPr>
          <w:p w14:paraId="2B6381A7" w14:textId="77777777" w:rsidR="00890FC6" w:rsidRPr="00890FC6" w:rsidRDefault="00890FC6" w:rsidP="00890FC6">
            <w:pPr>
              <w:autoSpaceDE w:val="0"/>
              <w:autoSpaceDN w:val="0"/>
              <w:adjustRightInd w:val="0"/>
              <w:spacing w:beforeLines="30" w:before="108"/>
              <w:jc w:val="left"/>
              <w:rPr>
                <w:rFonts w:ascii="HGSｺﾞｼｯｸE" w:eastAsia="HGSｺﾞｼｯｸE" w:hAnsi="Times New Roman"/>
                <w:kern w:val="0"/>
              </w:rPr>
            </w:pPr>
            <w:r w:rsidRPr="00890FC6">
              <w:rPr>
                <w:rFonts w:ascii="HGSｺﾞｼｯｸE" w:eastAsia="HGSｺﾞｼｯｸE" w:hAnsi="Times New Roman" w:hint="eastAsia"/>
                <w:kern w:val="0"/>
              </w:rPr>
              <w:t>役職</w:t>
            </w:r>
          </w:p>
        </w:tc>
      </w:tr>
      <w:tr w:rsidR="00890FC6" w:rsidRPr="00890FC6" w14:paraId="00388CE0" w14:textId="77777777" w:rsidTr="00344E57">
        <w:trPr>
          <w:cantSplit/>
          <w:trHeight w:val="891"/>
          <w:jc w:val="center"/>
        </w:trPr>
        <w:tc>
          <w:tcPr>
            <w:tcW w:w="5000" w:type="pct"/>
            <w:gridSpan w:val="3"/>
            <w:tcBorders>
              <w:top w:val="single" w:sz="4" w:space="0" w:color="auto"/>
              <w:left w:val="single" w:sz="4" w:space="0" w:color="auto"/>
              <w:bottom w:val="single" w:sz="4" w:space="0" w:color="auto"/>
              <w:right w:val="single" w:sz="4" w:space="0" w:color="auto"/>
            </w:tcBorders>
          </w:tcPr>
          <w:p w14:paraId="5B9A2BC1" w14:textId="77777777" w:rsidR="00890FC6" w:rsidRPr="00890FC6" w:rsidRDefault="00890FC6" w:rsidP="00890FC6">
            <w:pPr>
              <w:autoSpaceDE w:val="0"/>
              <w:autoSpaceDN w:val="0"/>
              <w:adjustRightInd w:val="0"/>
              <w:jc w:val="left"/>
              <w:rPr>
                <w:rFonts w:ascii="HGSｺﾞｼｯｸE" w:eastAsia="HGSｺﾞｼｯｸE" w:hAnsi="Times New Roman"/>
                <w:kern w:val="0"/>
              </w:rPr>
            </w:pPr>
            <w:r w:rsidRPr="00890FC6">
              <w:rPr>
                <w:rFonts w:ascii="HGSｺﾞｼｯｸE" w:eastAsia="HGSｺﾞｼｯｸE" w:hAnsi="Times New Roman" w:hint="eastAsia"/>
                <w:kern w:val="0"/>
              </w:rPr>
              <w:t xml:space="preserve">連絡先　〒 </w:t>
            </w:r>
          </w:p>
          <w:p w14:paraId="448D6A6C" w14:textId="77777777" w:rsidR="00890FC6" w:rsidRPr="00890FC6" w:rsidRDefault="00890FC6" w:rsidP="00890FC6">
            <w:pPr>
              <w:autoSpaceDE w:val="0"/>
              <w:autoSpaceDN w:val="0"/>
              <w:adjustRightInd w:val="0"/>
              <w:jc w:val="left"/>
              <w:rPr>
                <w:rFonts w:ascii="HGSｺﾞｼｯｸE" w:eastAsia="HGSｺﾞｼｯｸE" w:hAnsi="Times New Roman"/>
                <w:kern w:val="0"/>
              </w:rPr>
            </w:pPr>
          </w:p>
        </w:tc>
      </w:tr>
      <w:tr w:rsidR="00890FC6" w:rsidRPr="00890FC6" w14:paraId="39ADB32B" w14:textId="77777777" w:rsidTr="00344E57">
        <w:trPr>
          <w:cantSplit/>
          <w:trHeight w:val="635"/>
          <w:jc w:val="center"/>
        </w:trPr>
        <w:tc>
          <w:tcPr>
            <w:tcW w:w="5000" w:type="pct"/>
            <w:gridSpan w:val="3"/>
            <w:tcBorders>
              <w:top w:val="single" w:sz="4" w:space="0" w:color="auto"/>
              <w:left w:val="single" w:sz="4" w:space="0" w:color="auto"/>
              <w:bottom w:val="single" w:sz="4" w:space="0" w:color="auto"/>
              <w:right w:val="single" w:sz="4" w:space="0" w:color="auto"/>
            </w:tcBorders>
          </w:tcPr>
          <w:p w14:paraId="14812679" w14:textId="77777777" w:rsidR="00890FC6" w:rsidRPr="00890FC6" w:rsidRDefault="00890FC6" w:rsidP="00890FC6">
            <w:pPr>
              <w:autoSpaceDE w:val="0"/>
              <w:autoSpaceDN w:val="0"/>
              <w:adjustRightInd w:val="0"/>
              <w:spacing w:beforeLines="30" w:before="108"/>
              <w:jc w:val="left"/>
              <w:rPr>
                <w:rFonts w:ascii="HGSｺﾞｼｯｸE" w:eastAsia="HGSｺﾞｼｯｸE" w:hAnsi="Times New Roman"/>
                <w:kern w:val="0"/>
              </w:rPr>
            </w:pPr>
            <w:r w:rsidRPr="00890FC6">
              <w:rPr>
                <w:rFonts w:ascii="HGSｺﾞｼｯｸE" w:eastAsia="HGSｺﾞｼｯｸE" w:hAnsi="Times New Roman" w:hint="eastAsia"/>
                <w:kern w:val="0"/>
              </w:rPr>
              <w:t>ＴＥＬ</w:t>
            </w:r>
            <w:r w:rsidRPr="00890FC6">
              <w:rPr>
                <w:rFonts w:ascii="HGSｺﾞｼｯｸE" w:eastAsia="HGSｺﾞｼｯｸE" w:hAnsi="Times New Roman"/>
                <w:kern w:val="0"/>
              </w:rPr>
              <w:t xml:space="preserve">.                         </w:t>
            </w:r>
            <w:r w:rsidRPr="00890FC6">
              <w:rPr>
                <w:rFonts w:ascii="HGSｺﾞｼｯｸE" w:eastAsia="HGSｺﾞｼｯｸE" w:hAnsi="Times New Roman" w:hint="eastAsia"/>
                <w:kern w:val="0"/>
              </w:rPr>
              <w:t xml:space="preserve">　　ＦＡＸ.</w:t>
            </w:r>
          </w:p>
        </w:tc>
      </w:tr>
      <w:tr w:rsidR="00890FC6" w:rsidRPr="00890FC6" w14:paraId="638DDE49" w14:textId="77777777" w:rsidTr="00344E57">
        <w:trPr>
          <w:cantSplit/>
          <w:trHeight w:val="635"/>
          <w:jc w:val="center"/>
        </w:trPr>
        <w:tc>
          <w:tcPr>
            <w:tcW w:w="5000" w:type="pct"/>
            <w:gridSpan w:val="3"/>
            <w:tcBorders>
              <w:top w:val="single" w:sz="4" w:space="0" w:color="auto"/>
              <w:left w:val="single" w:sz="4" w:space="0" w:color="auto"/>
              <w:bottom w:val="single" w:sz="4" w:space="0" w:color="auto"/>
              <w:right w:val="single" w:sz="4" w:space="0" w:color="auto"/>
            </w:tcBorders>
          </w:tcPr>
          <w:p w14:paraId="57BF5E34" w14:textId="77777777" w:rsidR="00890FC6" w:rsidRPr="00890FC6" w:rsidRDefault="00890FC6" w:rsidP="00890FC6">
            <w:pPr>
              <w:autoSpaceDE w:val="0"/>
              <w:autoSpaceDN w:val="0"/>
              <w:adjustRightInd w:val="0"/>
              <w:spacing w:beforeLines="30" w:before="108"/>
              <w:jc w:val="left"/>
              <w:rPr>
                <w:rFonts w:ascii="HGSｺﾞｼｯｸE" w:eastAsia="HGSｺﾞｼｯｸE" w:hAnsi="Times New Roman"/>
                <w:kern w:val="0"/>
              </w:rPr>
            </w:pPr>
            <w:r w:rsidRPr="00890FC6">
              <w:rPr>
                <w:rFonts w:ascii="HGSｺﾞｼｯｸE" w:eastAsia="HGSｺﾞｼｯｸE" w:hAnsi="Times New Roman" w:hint="eastAsia"/>
                <w:kern w:val="0"/>
              </w:rPr>
              <w:t>Ｅ</w:t>
            </w:r>
            <w:r w:rsidRPr="00890FC6">
              <w:rPr>
                <w:rFonts w:ascii="HGSｺﾞｼｯｸE" w:eastAsia="HGSｺﾞｼｯｸE" w:hAnsi="Times New Roman"/>
                <w:kern w:val="0"/>
              </w:rPr>
              <w:t>-mail</w:t>
            </w:r>
            <w:r w:rsidRPr="00890FC6">
              <w:rPr>
                <w:rFonts w:ascii="HGSｺﾞｼｯｸE" w:eastAsia="HGSｺﾞｼｯｸE" w:hAnsi="Times New Roman" w:hint="eastAsia"/>
                <w:kern w:val="0"/>
              </w:rPr>
              <w:t xml:space="preserve">.　</w:t>
            </w:r>
          </w:p>
        </w:tc>
      </w:tr>
    </w:tbl>
    <w:p w14:paraId="171D6FC7" w14:textId="4F9DCA06" w:rsidR="009F419D" w:rsidRPr="00F20381" w:rsidRDefault="009F419D" w:rsidP="00986926">
      <w:pPr>
        <w:spacing w:line="280" w:lineRule="exact"/>
        <w:rPr>
          <w:sz w:val="20"/>
          <w:szCs w:val="18"/>
        </w:rPr>
      </w:pPr>
      <w:r w:rsidRPr="00F20381">
        <w:rPr>
          <w:rFonts w:hint="eastAsia"/>
          <w:sz w:val="20"/>
          <w:szCs w:val="18"/>
        </w:rPr>
        <w:t>※</w:t>
      </w:r>
      <w:r w:rsidRPr="00F20381">
        <w:rPr>
          <w:sz w:val="20"/>
          <w:szCs w:val="18"/>
        </w:rPr>
        <w:t xml:space="preserve"> 大変お手数ですが、</w:t>
      </w:r>
      <w:r w:rsidR="00A43554">
        <w:rPr>
          <w:rFonts w:hint="eastAsia"/>
          <w:sz w:val="20"/>
          <w:szCs w:val="18"/>
        </w:rPr>
        <w:t>2021年</w:t>
      </w:r>
      <w:r w:rsidR="00D676AD">
        <w:rPr>
          <w:rFonts w:hint="eastAsia"/>
          <w:sz w:val="20"/>
          <w:szCs w:val="18"/>
        </w:rPr>
        <w:t>7</w:t>
      </w:r>
      <w:r w:rsidRPr="00F20381">
        <w:rPr>
          <w:sz w:val="20"/>
          <w:szCs w:val="18"/>
        </w:rPr>
        <w:t>月</w:t>
      </w:r>
      <w:r w:rsidR="00D676AD">
        <w:rPr>
          <w:rFonts w:hint="eastAsia"/>
          <w:sz w:val="20"/>
          <w:szCs w:val="18"/>
        </w:rPr>
        <w:t>21</w:t>
      </w:r>
      <w:r w:rsidR="00F20381">
        <w:rPr>
          <w:sz w:val="20"/>
          <w:szCs w:val="18"/>
        </w:rPr>
        <w:t>日（</w:t>
      </w:r>
      <w:r w:rsidR="00D676AD">
        <w:rPr>
          <w:rFonts w:hint="eastAsia"/>
          <w:sz w:val="20"/>
          <w:szCs w:val="18"/>
        </w:rPr>
        <w:t>水</w:t>
      </w:r>
      <w:r w:rsidRPr="00F20381">
        <w:rPr>
          <w:sz w:val="20"/>
          <w:szCs w:val="18"/>
        </w:rPr>
        <w:t>）までに</w:t>
      </w:r>
      <w:r w:rsidR="00A43554">
        <w:rPr>
          <w:rFonts w:hint="eastAsia"/>
          <w:sz w:val="20"/>
          <w:szCs w:val="18"/>
        </w:rPr>
        <w:t>FAX</w:t>
      </w:r>
      <w:r w:rsidRPr="00F20381">
        <w:rPr>
          <w:sz w:val="20"/>
          <w:szCs w:val="18"/>
        </w:rPr>
        <w:t>又はメールにてお申込ください。</w:t>
      </w:r>
    </w:p>
    <w:p w14:paraId="705557F1" w14:textId="369D011C" w:rsidR="009F419D" w:rsidRDefault="009F419D" w:rsidP="00667CC1">
      <w:pPr>
        <w:spacing w:line="280" w:lineRule="exact"/>
        <w:rPr>
          <w:sz w:val="20"/>
          <w:szCs w:val="18"/>
        </w:rPr>
      </w:pPr>
      <w:r w:rsidRPr="00F20381">
        <w:rPr>
          <w:rFonts w:hint="eastAsia"/>
          <w:sz w:val="20"/>
          <w:szCs w:val="18"/>
        </w:rPr>
        <w:t>※ セミナーお申込後のお取消しはお受け致しかねますのでご了承下さい。</w:t>
      </w:r>
    </w:p>
    <w:p w14:paraId="4FD4CCF1" w14:textId="50CA8E0C" w:rsidR="00A20A57" w:rsidRPr="00667CC1" w:rsidRDefault="00A20A57" w:rsidP="00667CC1">
      <w:pPr>
        <w:spacing w:line="280" w:lineRule="exact"/>
        <w:rPr>
          <w:sz w:val="20"/>
          <w:szCs w:val="18"/>
        </w:rPr>
      </w:pPr>
    </w:p>
    <w:tbl>
      <w:tblPr>
        <w:tblStyle w:val="af4"/>
        <w:tblW w:w="5000" w:type="pct"/>
        <w:tblLook w:val="04A0" w:firstRow="1" w:lastRow="0" w:firstColumn="1" w:lastColumn="0" w:noHBand="0" w:noVBand="1"/>
      </w:tblPr>
      <w:tblGrid>
        <w:gridCol w:w="1982"/>
        <w:gridCol w:w="6512"/>
      </w:tblGrid>
      <w:tr w:rsidR="00D676AD" w:rsidRPr="0048489A" w14:paraId="6B1CDE26" w14:textId="77777777" w:rsidTr="00D676AD">
        <w:trPr>
          <w:trHeight w:val="542"/>
        </w:trPr>
        <w:tc>
          <w:tcPr>
            <w:tcW w:w="1167" w:type="pct"/>
            <w:shd w:val="clear" w:color="auto" w:fill="EEECE1" w:themeFill="background2"/>
            <w:vAlign w:val="center"/>
          </w:tcPr>
          <w:p w14:paraId="450AA16B" w14:textId="556F055E" w:rsidR="00D676AD" w:rsidRPr="0048489A" w:rsidRDefault="00D676AD" w:rsidP="00D676AD">
            <w:pPr>
              <w:spacing w:line="300" w:lineRule="exact"/>
              <w:rPr>
                <w:szCs w:val="21"/>
              </w:rPr>
            </w:pPr>
            <w:r>
              <w:rPr>
                <w:rFonts w:hint="eastAsia"/>
                <w:szCs w:val="21"/>
              </w:rPr>
              <w:t>行政・民間会員</w:t>
            </w:r>
          </w:p>
        </w:tc>
        <w:tc>
          <w:tcPr>
            <w:tcW w:w="3833" w:type="pct"/>
            <w:vAlign w:val="center"/>
          </w:tcPr>
          <w:p w14:paraId="43DF5DC3" w14:textId="77777777" w:rsidR="00D676AD" w:rsidRPr="00CF4BB6" w:rsidRDefault="00D676AD" w:rsidP="00D676AD">
            <w:pPr>
              <w:spacing w:line="300" w:lineRule="exact"/>
              <w:rPr>
                <w:szCs w:val="21"/>
              </w:rPr>
            </w:pPr>
            <w:r>
              <w:rPr>
                <w:rFonts w:hint="eastAsia"/>
                <w:szCs w:val="21"/>
              </w:rPr>
              <w:t>無料</w:t>
            </w:r>
          </w:p>
        </w:tc>
      </w:tr>
      <w:tr w:rsidR="00D676AD" w:rsidRPr="0048489A" w14:paraId="1EA0AC90" w14:textId="77777777" w:rsidTr="00D676AD">
        <w:trPr>
          <w:trHeight w:val="564"/>
        </w:trPr>
        <w:tc>
          <w:tcPr>
            <w:tcW w:w="1167" w:type="pct"/>
            <w:shd w:val="clear" w:color="auto" w:fill="EEECE1" w:themeFill="background2"/>
            <w:vAlign w:val="center"/>
          </w:tcPr>
          <w:p w14:paraId="4D834F9D" w14:textId="77777777" w:rsidR="00D676AD" w:rsidRPr="0048489A" w:rsidRDefault="00D676AD" w:rsidP="00D676AD">
            <w:pPr>
              <w:spacing w:line="300" w:lineRule="exact"/>
              <w:rPr>
                <w:szCs w:val="21"/>
              </w:rPr>
            </w:pPr>
            <w:r>
              <w:rPr>
                <w:rFonts w:hint="eastAsia"/>
                <w:szCs w:val="21"/>
              </w:rPr>
              <w:t>民間非会員</w:t>
            </w:r>
          </w:p>
        </w:tc>
        <w:tc>
          <w:tcPr>
            <w:tcW w:w="3833" w:type="pct"/>
            <w:vAlign w:val="center"/>
          </w:tcPr>
          <w:p w14:paraId="419224F5" w14:textId="3A0FC425" w:rsidR="00D676AD" w:rsidRPr="00BE387D" w:rsidRDefault="00D676AD" w:rsidP="00D676AD">
            <w:pPr>
              <w:spacing w:line="300" w:lineRule="exact"/>
              <w:rPr>
                <w:szCs w:val="21"/>
              </w:rPr>
            </w:pPr>
            <w:r>
              <w:rPr>
                <w:rFonts w:hint="eastAsia"/>
                <w:szCs w:val="21"/>
              </w:rPr>
              <w:t>10,000円【税込】（お一人様）</w:t>
            </w:r>
          </w:p>
        </w:tc>
      </w:tr>
    </w:tbl>
    <w:p w14:paraId="07FD2BDD" w14:textId="05B85142" w:rsidR="007230A8" w:rsidRPr="009F419D" w:rsidRDefault="00D676AD" w:rsidP="00A20A57">
      <w:r>
        <w:rPr>
          <w:rFonts w:ascii="ＭＳ 明朝" w:hAnsi="ＭＳ 明朝"/>
          <w:noProof/>
          <w:sz w:val="20"/>
        </w:rPr>
        <mc:AlternateContent>
          <mc:Choice Requires="wps">
            <w:drawing>
              <wp:anchor distT="0" distB="0" distL="114300" distR="114300" simplePos="0" relativeHeight="251659264" behindDoc="0" locked="0" layoutInCell="1" allowOverlap="1" wp14:anchorId="402A6DC1" wp14:editId="78A38375">
                <wp:simplePos x="0" y="0"/>
                <wp:positionH relativeFrom="column">
                  <wp:posOffset>2066925</wp:posOffset>
                </wp:positionH>
                <wp:positionV relativeFrom="paragraph">
                  <wp:posOffset>176530</wp:posOffset>
                </wp:positionV>
                <wp:extent cx="3312795" cy="1343025"/>
                <wp:effectExtent l="0" t="0" r="20955" b="2857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2795" cy="1343025"/>
                        </a:xfrm>
                        <a:prstGeom prst="roundRect">
                          <a:avLst>
                            <a:gd name="adj" fmla="val 12954"/>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C902D88" w14:textId="77777777" w:rsidR="009F419D" w:rsidRDefault="009F419D" w:rsidP="009F419D">
                            <w:pPr>
                              <w:spacing w:beforeLines="50" w:before="180" w:line="0" w:lineRule="atLeast"/>
                              <w:rPr>
                                <w:rFonts w:ascii="ＭＳ 明朝" w:hAnsi="ＭＳ 明朝"/>
                                <w:u w:val="single"/>
                              </w:rPr>
                            </w:pPr>
                            <w:r>
                              <w:rPr>
                                <w:rFonts w:ascii="ＭＳ 明朝" w:hAnsi="ＭＳ 明朝" w:hint="eastAsia"/>
                                <w:u w:val="single"/>
                              </w:rPr>
                              <w:t>お問合せ・お申込先</w:t>
                            </w:r>
                          </w:p>
                          <w:p w14:paraId="722FA5B3" w14:textId="77777777" w:rsidR="009F419D" w:rsidRDefault="009F419D" w:rsidP="009F419D">
                            <w:pPr>
                              <w:pStyle w:val="affb"/>
                              <w:spacing w:beforeLines="50" w:before="180" w:line="0" w:lineRule="atLeast"/>
                              <w:ind w:firstLine="221"/>
                              <w:rPr>
                                <w:rFonts w:ascii="ＭＳ 明朝" w:hAnsi="ＭＳ 明朝"/>
                                <w:szCs w:val="22"/>
                              </w:rPr>
                            </w:pPr>
                            <w:r>
                              <w:rPr>
                                <w:rFonts w:ascii="ＭＳ 明朝" w:hAnsi="ＭＳ 明朝" w:hint="eastAsia"/>
                                <w:szCs w:val="22"/>
                              </w:rPr>
                              <w:t>日本PFI・PPP協会 事務局  野田</w:t>
                            </w:r>
                          </w:p>
                          <w:p w14:paraId="28F4C86D" w14:textId="77777777" w:rsidR="009F419D" w:rsidRDefault="009F419D" w:rsidP="009F419D">
                            <w:pPr>
                              <w:pStyle w:val="affb"/>
                              <w:spacing w:line="0" w:lineRule="atLeast"/>
                              <w:ind w:firstLine="221"/>
                              <w:rPr>
                                <w:rFonts w:ascii="ＭＳ 明朝" w:hAnsi="ＭＳ 明朝"/>
                                <w:szCs w:val="22"/>
                              </w:rPr>
                            </w:pPr>
                            <w:r>
                              <w:rPr>
                                <w:rFonts w:ascii="ＭＳ 明朝" w:hAnsi="ＭＳ 明朝" w:hint="eastAsia"/>
                                <w:szCs w:val="22"/>
                              </w:rPr>
                              <w:t>TEL: 03-6809-2259 / FAX: 03-6809-2292</w:t>
                            </w:r>
                          </w:p>
                          <w:p w14:paraId="51B9D5F0" w14:textId="77777777" w:rsidR="009F419D" w:rsidRDefault="009F419D" w:rsidP="009F419D">
                            <w:pPr>
                              <w:spacing w:line="0" w:lineRule="atLeast"/>
                              <w:ind w:firstLineChars="100" w:firstLine="210"/>
                              <w:rPr>
                                <w:rFonts w:ascii="ＭＳ 明朝" w:hAnsi="ＭＳ 明朝"/>
                              </w:rPr>
                            </w:pPr>
                            <w:r>
                              <w:rPr>
                                <w:rFonts w:ascii="ＭＳ 明朝" w:hAnsi="ＭＳ 明朝" w:hint="eastAsia"/>
                              </w:rPr>
                              <w:t>E-mail: info@pfikyokai.or.jp</w:t>
                            </w:r>
                            <w:r>
                              <w:rPr>
                                <w:rFonts w:ascii="ＭＳ 明朝" w:hAnsi="ＭＳ 明朝" w:hint="eastAsia"/>
                              </w:rPr>
                              <w:tab/>
                              <w:t xml:space="preserve"> </w:t>
                            </w:r>
                          </w:p>
                          <w:p w14:paraId="615137F2" w14:textId="77777777" w:rsidR="009F419D" w:rsidRDefault="009F419D" w:rsidP="009F419D">
                            <w:pPr>
                              <w:spacing w:line="0" w:lineRule="atLeast"/>
                              <w:ind w:firstLineChars="100" w:firstLine="210"/>
                              <w:rPr>
                                <w:rFonts w:ascii="ＭＳ Ｐゴシック" w:eastAsia="ＭＳ Ｐゴシック" w:hAnsi="ＭＳ Ｐゴシック"/>
                              </w:rPr>
                            </w:pPr>
                            <w:r>
                              <w:rPr>
                                <w:rFonts w:ascii="ＭＳ 明朝" w:hAnsi="ＭＳ 明朝" w:hint="eastAsia"/>
                                <w:kern w:val="0"/>
                              </w:rPr>
                              <w:t>URL</w:t>
                            </w:r>
                            <w:r>
                              <w:rPr>
                                <w:rFonts w:ascii="ＭＳ 明朝" w:hAnsi="ＭＳ 明朝" w:hint="eastAsia"/>
                              </w:rPr>
                              <w:t>： http://www.pfikyokai.or.jp</w:t>
                            </w:r>
                          </w:p>
                          <w:p w14:paraId="03DC1E01" w14:textId="77777777" w:rsidR="009F419D" w:rsidRPr="001307E3" w:rsidRDefault="009F419D" w:rsidP="009F41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2A6DC1" id="AutoShape 3" o:spid="_x0000_s1026" style="position:absolute;left:0;text-align:left;margin-left:162.75pt;margin-top:13.9pt;width:260.85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4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" filled="f">
                <v:textbox>
                  <w:txbxContent>
                    <w:p w14:paraId="6C902D88" w14:textId="77777777" w:rsidR="009F419D" w:rsidRDefault="009F419D" w:rsidP="009F419D">
                      <w:pPr>
                        <w:spacing w:beforeLines="50" w:before="180" w:line="0" w:lineRule="atLeast"/>
                        <w:rPr>
                          <w:rFonts w:ascii="ＭＳ 明朝" w:hAnsi="ＭＳ 明朝"/>
                          <w:u w:val="single"/>
                        </w:rPr>
                      </w:pPr>
                      <w:r>
                        <w:rPr>
                          <w:rFonts w:ascii="ＭＳ 明朝" w:hAnsi="ＭＳ 明朝" w:hint="eastAsia"/>
                          <w:u w:val="single"/>
                        </w:rPr>
                        <w:t>お問合せ・お申込先</w:t>
                      </w:r>
                    </w:p>
                    <w:p w14:paraId="722FA5B3" w14:textId="77777777" w:rsidR="009F419D" w:rsidRDefault="009F419D" w:rsidP="009F419D">
                      <w:pPr>
                        <w:pStyle w:val="affb"/>
                        <w:spacing w:beforeLines="50" w:before="180" w:line="0" w:lineRule="atLeast"/>
                        <w:ind w:firstLine="221"/>
                        <w:rPr>
                          <w:rFonts w:ascii="ＭＳ 明朝" w:hAnsi="ＭＳ 明朝"/>
                          <w:szCs w:val="22"/>
                        </w:rPr>
                      </w:pPr>
                      <w:r>
                        <w:rPr>
                          <w:rFonts w:ascii="ＭＳ 明朝" w:hAnsi="ＭＳ 明朝" w:hint="eastAsia"/>
                          <w:szCs w:val="22"/>
                        </w:rPr>
                        <w:t>日本PFI・PPP協会 事務局  野田</w:t>
                      </w:r>
                    </w:p>
                    <w:p w14:paraId="28F4C86D" w14:textId="77777777" w:rsidR="009F419D" w:rsidRDefault="009F419D" w:rsidP="009F419D">
                      <w:pPr>
                        <w:pStyle w:val="affb"/>
                        <w:spacing w:line="0" w:lineRule="atLeast"/>
                        <w:ind w:firstLine="221"/>
                        <w:rPr>
                          <w:rFonts w:ascii="ＭＳ 明朝" w:hAnsi="ＭＳ 明朝"/>
                          <w:szCs w:val="22"/>
                        </w:rPr>
                      </w:pPr>
                      <w:r>
                        <w:rPr>
                          <w:rFonts w:ascii="ＭＳ 明朝" w:hAnsi="ＭＳ 明朝" w:hint="eastAsia"/>
                          <w:szCs w:val="22"/>
                        </w:rPr>
                        <w:t>TEL: 03-6809-2259 / FAX: 03-6809-2292</w:t>
                      </w:r>
                    </w:p>
                    <w:p w14:paraId="51B9D5F0" w14:textId="77777777" w:rsidR="009F419D" w:rsidRDefault="009F419D" w:rsidP="009F419D">
                      <w:pPr>
                        <w:spacing w:line="0" w:lineRule="atLeast"/>
                        <w:ind w:firstLineChars="100" w:firstLine="210"/>
                        <w:rPr>
                          <w:rFonts w:ascii="ＭＳ 明朝" w:hAnsi="ＭＳ 明朝"/>
                        </w:rPr>
                      </w:pPr>
                      <w:r>
                        <w:rPr>
                          <w:rFonts w:ascii="ＭＳ 明朝" w:hAnsi="ＭＳ 明朝" w:hint="eastAsia"/>
                        </w:rPr>
                        <w:t>E-mail: info@pfikyokai.or.jp</w:t>
                      </w:r>
                      <w:r>
                        <w:rPr>
                          <w:rFonts w:ascii="ＭＳ 明朝" w:hAnsi="ＭＳ 明朝" w:hint="eastAsia"/>
                        </w:rPr>
                        <w:tab/>
                        <w:t xml:space="preserve"> </w:t>
                      </w:r>
                    </w:p>
                    <w:p w14:paraId="615137F2" w14:textId="77777777" w:rsidR="009F419D" w:rsidRDefault="009F419D" w:rsidP="009F419D">
                      <w:pPr>
                        <w:spacing w:line="0" w:lineRule="atLeast"/>
                        <w:ind w:firstLineChars="100" w:firstLine="210"/>
                        <w:rPr>
                          <w:rFonts w:ascii="ＭＳ Ｐゴシック" w:eastAsia="ＭＳ Ｐゴシック" w:hAnsi="ＭＳ Ｐゴシック"/>
                        </w:rPr>
                      </w:pPr>
                      <w:r>
                        <w:rPr>
                          <w:rFonts w:ascii="ＭＳ 明朝" w:hAnsi="ＭＳ 明朝" w:hint="eastAsia"/>
                          <w:kern w:val="0"/>
                        </w:rPr>
                        <w:t>URL</w:t>
                      </w:r>
                      <w:r>
                        <w:rPr>
                          <w:rFonts w:ascii="ＭＳ 明朝" w:hAnsi="ＭＳ 明朝" w:hint="eastAsia"/>
                        </w:rPr>
                        <w:t>： http://www.pfikyokai.or.jp</w:t>
                      </w:r>
                    </w:p>
                    <w:p w14:paraId="03DC1E01" w14:textId="77777777" w:rsidR="009F419D" w:rsidRPr="001307E3" w:rsidRDefault="009F419D" w:rsidP="009F419D"/>
                  </w:txbxContent>
                </v:textbox>
              </v:roundrect>
            </w:pict>
          </mc:Fallback>
        </mc:AlternateContent>
      </w:r>
    </w:p>
    <w:sectPr w:rsidR="007230A8" w:rsidRPr="009F419D" w:rsidSect="00D676AD">
      <w:type w:val="continuous"/>
      <w:pgSz w:w="11906" w:h="16838"/>
      <w:pgMar w:top="1247" w:right="1701" w:bottom="1247" w:left="1701" w:header="851" w:footer="68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F167D" w14:textId="77777777" w:rsidR="00EB02DB" w:rsidRDefault="00EB02DB" w:rsidP="00121C4C">
      <w:r>
        <w:separator/>
      </w:r>
    </w:p>
  </w:endnote>
  <w:endnote w:type="continuationSeparator" w:id="0">
    <w:p w14:paraId="6E22B60E" w14:textId="77777777" w:rsidR="00EB02DB" w:rsidRDefault="00EB02DB" w:rsidP="00121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C37A1" w14:textId="77777777" w:rsidR="00EB02DB" w:rsidRDefault="00EB02DB" w:rsidP="00121C4C">
      <w:r>
        <w:separator/>
      </w:r>
    </w:p>
  </w:footnote>
  <w:footnote w:type="continuationSeparator" w:id="0">
    <w:p w14:paraId="06A6F22C" w14:textId="77777777" w:rsidR="00EB02DB" w:rsidRDefault="00EB02DB" w:rsidP="00121C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91B7D" w14:textId="77777777" w:rsidR="00BD6B40" w:rsidRDefault="00BD6B4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B430C"/>
    <w:multiLevelType w:val="hybridMultilevel"/>
    <w:tmpl w:val="A6442560"/>
    <w:lvl w:ilvl="0" w:tplc="0409000F">
      <w:start w:val="1"/>
      <w:numFmt w:val="decimal"/>
      <w:lvlText w:val="%1."/>
      <w:lvlJc w:val="left"/>
      <w:pPr>
        <w:ind w:left="2121" w:hanging="420"/>
      </w:pPr>
    </w:lvl>
    <w:lvl w:ilvl="1" w:tplc="04090017" w:tentative="1">
      <w:start w:val="1"/>
      <w:numFmt w:val="aiueoFullWidth"/>
      <w:lvlText w:val="(%2)"/>
      <w:lvlJc w:val="left"/>
      <w:pPr>
        <w:ind w:left="2541" w:hanging="420"/>
      </w:pPr>
    </w:lvl>
    <w:lvl w:ilvl="2" w:tplc="04090011" w:tentative="1">
      <w:start w:val="1"/>
      <w:numFmt w:val="decimalEnclosedCircle"/>
      <w:lvlText w:val="%3"/>
      <w:lvlJc w:val="left"/>
      <w:pPr>
        <w:ind w:left="2961" w:hanging="420"/>
      </w:pPr>
    </w:lvl>
    <w:lvl w:ilvl="3" w:tplc="0409000F" w:tentative="1">
      <w:start w:val="1"/>
      <w:numFmt w:val="decimal"/>
      <w:lvlText w:val="%4."/>
      <w:lvlJc w:val="left"/>
      <w:pPr>
        <w:ind w:left="3381" w:hanging="420"/>
      </w:pPr>
    </w:lvl>
    <w:lvl w:ilvl="4" w:tplc="04090017" w:tentative="1">
      <w:start w:val="1"/>
      <w:numFmt w:val="aiueoFullWidth"/>
      <w:lvlText w:val="(%5)"/>
      <w:lvlJc w:val="left"/>
      <w:pPr>
        <w:ind w:left="3801" w:hanging="420"/>
      </w:pPr>
    </w:lvl>
    <w:lvl w:ilvl="5" w:tplc="04090011" w:tentative="1">
      <w:start w:val="1"/>
      <w:numFmt w:val="decimalEnclosedCircle"/>
      <w:lvlText w:val="%6"/>
      <w:lvlJc w:val="left"/>
      <w:pPr>
        <w:ind w:left="4221" w:hanging="420"/>
      </w:pPr>
    </w:lvl>
    <w:lvl w:ilvl="6" w:tplc="0409000F" w:tentative="1">
      <w:start w:val="1"/>
      <w:numFmt w:val="decimal"/>
      <w:lvlText w:val="%7."/>
      <w:lvlJc w:val="left"/>
      <w:pPr>
        <w:ind w:left="4641" w:hanging="420"/>
      </w:pPr>
    </w:lvl>
    <w:lvl w:ilvl="7" w:tplc="04090017" w:tentative="1">
      <w:start w:val="1"/>
      <w:numFmt w:val="aiueoFullWidth"/>
      <w:lvlText w:val="(%8)"/>
      <w:lvlJc w:val="left"/>
      <w:pPr>
        <w:ind w:left="5061" w:hanging="420"/>
      </w:pPr>
    </w:lvl>
    <w:lvl w:ilvl="8" w:tplc="04090011" w:tentative="1">
      <w:start w:val="1"/>
      <w:numFmt w:val="decimalEnclosedCircle"/>
      <w:lvlText w:val="%9"/>
      <w:lvlJc w:val="left"/>
      <w:pPr>
        <w:ind w:left="5481" w:hanging="420"/>
      </w:pPr>
    </w:lvl>
  </w:abstractNum>
  <w:abstractNum w:abstractNumId="1" w15:restartNumberingAfterBreak="0">
    <w:nsid w:val="17B23094"/>
    <w:multiLevelType w:val="hybridMultilevel"/>
    <w:tmpl w:val="EC368438"/>
    <w:lvl w:ilvl="0" w:tplc="E4ECCC6C">
      <w:start w:val="1"/>
      <w:numFmt w:val="decimalZero"/>
      <w:pStyle w:val="a"/>
      <w:lvlText w:val="【別添資料%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B75390"/>
    <w:multiLevelType w:val="hybridMultilevel"/>
    <w:tmpl w:val="80A809B4"/>
    <w:lvl w:ilvl="0" w:tplc="A84A8B5A">
      <w:start w:val="1"/>
      <w:numFmt w:val="decimal"/>
      <w:pStyle w:val="3"/>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9539AA"/>
    <w:multiLevelType w:val="hybridMultilevel"/>
    <w:tmpl w:val="2D8A7940"/>
    <w:lvl w:ilvl="0" w:tplc="09EAAB54">
      <w:start w:val="1"/>
      <w:numFmt w:val="decimal"/>
      <w:lvlText w:val="%1."/>
      <w:lvlJc w:val="left"/>
      <w:pPr>
        <w:ind w:left="420" w:hanging="420"/>
      </w:pPr>
      <w:rPr>
        <w:b w:val="0"/>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6C4447"/>
    <w:multiLevelType w:val="hybridMultilevel"/>
    <w:tmpl w:val="104A261A"/>
    <w:lvl w:ilvl="0" w:tplc="1D4EAFA4">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611954"/>
    <w:multiLevelType w:val="hybridMultilevel"/>
    <w:tmpl w:val="80EC5E5C"/>
    <w:lvl w:ilvl="0" w:tplc="6EF4DE9E">
      <w:start w:val="1"/>
      <w:numFmt w:val="lowerLetter"/>
      <w:pStyle w:val="4"/>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8A7368"/>
    <w:multiLevelType w:val="hybridMultilevel"/>
    <w:tmpl w:val="4C0A7786"/>
    <w:lvl w:ilvl="0" w:tplc="193092B4">
      <w:start w:val="1"/>
      <w:numFmt w:val="decimal"/>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0F3E6A"/>
    <w:multiLevelType w:val="hybridMultilevel"/>
    <w:tmpl w:val="EE56D858"/>
    <w:lvl w:ilvl="0" w:tplc="A75AB8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B955E2"/>
    <w:multiLevelType w:val="hybridMultilevel"/>
    <w:tmpl w:val="3E08496C"/>
    <w:lvl w:ilvl="0" w:tplc="4724A5F4">
      <w:start w:val="1"/>
      <w:numFmt w:val="decimalZero"/>
      <w:pStyle w:val="a0"/>
      <w:lvlText w:val="【参考資料%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5E8435A"/>
    <w:multiLevelType w:val="hybridMultilevel"/>
    <w:tmpl w:val="C37A980C"/>
    <w:lvl w:ilvl="0" w:tplc="85CC498C">
      <w:start w:val="1"/>
      <w:numFmt w:val="decimal"/>
      <w:pStyle w:val="2"/>
      <w:lvlText w:val="（%1）"/>
      <w:lvlJc w:val="left"/>
      <w:pPr>
        <w:ind w:left="988"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6366797"/>
    <w:multiLevelType w:val="hybridMultilevel"/>
    <w:tmpl w:val="59CC3ADA"/>
    <w:lvl w:ilvl="0" w:tplc="2AA67A44">
      <w:start w:val="1"/>
      <w:numFmt w:val="bullet"/>
      <w:pStyle w:val="POINT"/>
      <w:lvlText w:val=""/>
      <w:lvlJc w:val="left"/>
      <w:pPr>
        <w:ind w:left="2263" w:hanging="420"/>
      </w:pPr>
      <w:rPr>
        <w:rFonts w:ascii="Wingdings" w: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833170E"/>
    <w:multiLevelType w:val="hybridMultilevel"/>
    <w:tmpl w:val="2E4A1946"/>
    <w:lvl w:ilvl="0" w:tplc="0EB6D20A">
      <w:start w:val="1"/>
      <w:numFmt w:val="decimal"/>
      <w:pStyle w:val="a1"/>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6361840"/>
    <w:multiLevelType w:val="hybridMultilevel"/>
    <w:tmpl w:val="3A008CE8"/>
    <w:lvl w:ilvl="0" w:tplc="28A6E680">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3" w15:restartNumberingAfterBreak="0">
    <w:nsid w:val="5FE235CC"/>
    <w:multiLevelType w:val="hybridMultilevel"/>
    <w:tmpl w:val="73AE3752"/>
    <w:lvl w:ilvl="0" w:tplc="8AE850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2F76C6D"/>
    <w:multiLevelType w:val="hybridMultilevel"/>
    <w:tmpl w:val="3BAC9ADA"/>
    <w:lvl w:ilvl="0" w:tplc="10084A42">
      <w:start w:val="1"/>
      <w:numFmt w:val="decimalEnclosedCircle"/>
      <w:pStyle w:val="numbering"/>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64C519C"/>
    <w:multiLevelType w:val="hybridMultilevel"/>
    <w:tmpl w:val="8AB8187A"/>
    <w:lvl w:ilvl="0" w:tplc="56F0A912">
      <w:start w:val="1"/>
      <w:numFmt w:val="decimal"/>
      <w:lvlText w:val="%1."/>
      <w:lvlJc w:val="left"/>
      <w:pPr>
        <w:ind w:left="420" w:hanging="420"/>
      </w:pPr>
      <w:rPr>
        <w:b w:val="0"/>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9CB5458"/>
    <w:multiLevelType w:val="hybridMultilevel"/>
    <w:tmpl w:val="184EB8C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AF32904"/>
    <w:multiLevelType w:val="hybridMultilevel"/>
    <w:tmpl w:val="4F164DD0"/>
    <w:lvl w:ilvl="0" w:tplc="865C0A04">
      <w:start w:val="1"/>
      <w:numFmt w:val="decimalFullWidth"/>
      <w:pStyle w:val="1"/>
      <w:lvlText w:val="%1"/>
      <w:lvlJc w:val="left"/>
      <w:pPr>
        <w:ind w:left="420" w:hanging="420"/>
      </w:pPr>
      <w:rPr>
        <w:rFonts w:hint="eastAsia"/>
      </w:rPr>
    </w:lvl>
    <w:lvl w:ilvl="1" w:tplc="C55E4A3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C095717"/>
    <w:multiLevelType w:val="hybridMultilevel"/>
    <w:tmpl w:val="1844485E"/>
    <w:lvl w:ilvl="0" w:tplc="8CDA0C72">
      <w:start w:val="1"/>
      <w:numFmt w:val="decimal"/>
      <w:pStyle w:val="a2"/>
      <w:lvlText w:val="第%1章"/>
      <w:lvlJc w:val="left"/>
      <w:pPr>
        <w:ind w:left="420" w:hanging="420"/>
      </w:pPr>
      <w:rPr>
        <w:rFonts w:hint="eastAsia"/>
      </w:rPr>
    </w:lvl>
    <w:lvl w:ilvl="1" w:tplc="CE841A08">
      <w:start w:val="5"/>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1255F01"/>
    <w:multiLevelType w:val="hybridMultilevel"/>
    <w:tmpl w:val="47D2CCA6"/>
    <w:lvl w:ilvl="0" w:tplc="8780AA22">
      <w:start w:val="1"/>
      <w:numFmt w:val="decimalEnclosedCircle"/>
      <w:lvlText w:val="%1"/>
      <w:lvlJc w:val="left"/>
      <w:pPr>
        <w:ind w:left="362" w:hanging="360"/>
      </w:pPr>
      <w:rPr>
        <w:rFonts w:asciiTheme="minorEastAsia" w:hAnsiTheme="minorEastAsia"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abstractNumId w:val="2"/>
  </w:num>
  <w:num w:numId="2">
    <w:abstractNumId w:val="14"/>
  </w:num>
  <w:num w:numId="3">
    <w:abstractNumId w:val="10"/>
  </w:num>
  <w:num w:numId="4">
    <w:abstractNumId w:val="11"/>
  </w:num>
  <w:num w:numId="5">
    <w:abstractNumId w:val="5"/>
  </w:num>
  <w:num w:numId="6">
    <w:abstractNumId w:val="1"/>
  </w:num>
  <w:num w:numId="7">
    <w:abstractNumId w:val="18"/>
  </w:num>
  <w:num w:numId="8">
    <w:abstractNumId w:val="9"/>
  </w:num>
  <w:num w:numId="9">
    <w:abstractNumId w:val="17"/>
  </w:num>
  <w:num w:numId="10">
    <w:abstractNumId w:val="8"/>
  </w:num>
  <w:num w:numId="11">
    <w:abstractNumId w:val="17"/>
    <w:lvlOverride w:ilvl="0">
      <w:startOverride w:val="1"/>
    </w:lvlOverride>
  </w:num>
  <w:num w:numId="12">
    <w:abstractNumId w:val="9"/>
    <w:lvlOverride w:ilvl="0">
      <w:startOverride w:val="1"/>
    </w:lvlOverride>
  </w:num>
  <w:num w:numId="13">
    <w:abstractNumId w:val="2"/>
    <w:lvlOverride w:ilvl="0">
      <w:startOverride w:val="1"/>
    </w:lvlOverride>
  </w:num>
  <w:num w:numId="14">
    <w:abstractNumId w:val="9"/>
    <w:lvlOverride w:ilvl="0">
      <w:startOverride w:val="1"/>
    </w:lvlOverride>
  </w:num>
  <w:num w:numId="15">
    <w:abstractNumId w:val="2"/>
    <w:lvlOverride w:ilvl="0">
      <w:startOverride w:val="1"/>
    </w:lvlOverride>
  </w:num>
  <w:num w:numId="16">
    <w:abstractNumId w:val="14"/>
    <w:lvlOverride w:ilvl="0">
      <w:startOverride w:val="1"/>
    </w:lvlOverride>
  </w:num>
  <w:num w:numId="17">
    <w:abstractNumId w:val="2"/>
    <w:lvlOverride w:ilvl="0">
      <w:startOverride w:val="1"/>
    </w:lvlOverride>
  </w:num>
  <w:num w:numId="18">
    <w:abstractNumId w:val="14"/>
    <w:lvlOverride w:ilvl="0">
      <w:startOverride w:val="1"/>
    </w:lvlOverride>
  </w:num>
  <w:num w:numId="19">
    <w:abstractNumId w:val="17"/>
    <w:lvlOverride w:ilvl="0">
      <w:startOverride w:val="1"/>
    </w:lvlOverride>
  </w:num>
  <w:num w:numId="20">
    <w:abstractNumId w:val="9"/>
    <w:lvlOverride w:ilvl="0">
      <w:startOverride w:val="1"/>
    </w:lvlOverride>
  </w:num>
  <w:num w:numId="21">
    <w:abstractNumId w:val="9"/>
    <w:lvlOverride w:ilvl="0">
      <w:startOverride w:val="1"/>
    </w:lvlOverride>
  </w:num>
  <w:num w:numId="22">
    <w:abstractNumId w:val="9"/>
    <w:lvlOverride w:ilvl="0">
      <w:startOverride w:val="1"/>
    </w:lvlOverride>
  </w:num>
  <w:num w:numId="23">
    <w:abstractNumId w:val="9"/>
    <w:lvlOverride w:ilvl="0">
      <w:startOverride w:val="1"/>
    </w:lvlOverride>
  </w:num>
  <w:num w:numId="24">
    <w:abstractNumId w:val="14"/>
    <w:lvlOverride w:ilvl="0">
      <w:startOverride w:val="1"/>
    </w:lvlOverride>
  </w:num>
  <w:num w:numId="25">
    <w:abstractNumId w:val="14"/>
    <w:lvlOverride w:ilvl="0">
      <w:startOverride w:val="1"/>
    </w:lvlOverride>
  </w:num>
  <w:num w:numId="26">
    <w:abstractNumId w:val="9"/>
    <w:lvlOverride w:ilvl="0">
      <w:startOverride w:val="1"/>
    </w:lvlOverride>
  </w:num>
  <w:num w:numId="27">
    <w:abstractNumId w:val="14"/>
    <w:lvlOverride w:ilvl="0">
      <w:startOverride w:val="1"/>
    </w:lvlOverride>
  </w:num>
  <w:num w:numId="28">
    <w:abstractNumId w:val="9"/>
    <w:lvlOverride w:ilvl="0">
      <w:startOverride w:val="1"/>
    </w:lvlOverride>
  </w:num>
  <w:num w:numId="29">
    <w:abstractNumId w:val="14"/>
    <w:lvlOverride w:ilvl="0">
      <w:startOverride w:val="1"/>
    </w:lvlOverride>
  </w:num>
  <w:num w:numId="30">
    <w:abstractNumId w:val="14"/>
    <w:lvlOverride w:ilvl="0">
      <w:startOverride w:val="1"/>
    </w:lvlOverride>
  </w:num>
  <w:num w:numId="31">
    <w:abstractNumId w:val="9"/>
    <w:lvlOverride w:ilvl="0">
      <w:startOverride w:val="1"/>
    </w:lvlOverride>
  </w:num>
  <w:num w:numId="32">
    <w:abstractNumId w:val="14"/>
    <w:lvlOverride w:ilvl="0">
      <w:startOverride w:val="1"/>
    </w:lvlOverride>
  </w:num>
  <w:num w:numId="33">
    <w:abstractNumId w:val="9"/>
    <w:lvlOverride w:ilvl="0">
      <w:startOverride w:val="1"/>
    </w:lvlOverride>
  </w:num>
  <w:num w:numId="34">
    <w:abstractNumId w:val="9"/>
    <w:lvlOverride w:ilvl="0">
      <w:startOverride w:val="1"/>
    </w:lvlOverride>
  </w:num>
  <w:num w:numId="35">
    <w:abstractNumId w:val="9"/>
  </w:num>
  <w:num w:numId="36">
    <w:abstractNumId w:val="9"/>
    <w:lvlOverride w:ilvl="0">
      <w:startOverride w:val="1"/>
    </w:lvlOverride>
  </w:num>
  <w:num w:numId="37">
    <w:abstractNumId w:val="3"/>
  </w:num>
  <w:num w:numId="38">
    <w:abstractNumId w:val="0"/>
  </w:num>
  <w:num w:numId="39">
    <w:abstractNumId w:val="6"/>
  </w:num>
  <w:num w:numId="40">
    <w:abstractNumId w:val="16"/>
  </w:num>
  <w:num w:numId="41">
    <w:abstractNumId w:val="15"/>
  </w:num>
  <w:num w:numId="42">
    <w:abstractNumId w:val="14"/>
    <w:lvlOverride w:ilvl="0">
      <w:startOverride w:val="1"/>
    </w:lvlOverride>
  </w:num>
  <w:num w:numId="43">
    <w:abstractNumId w:val="12"/>
  </w:num>
  <w:num w:numId="44">
    <w:abstractNumId w:val="13"/>
  </w:num>
  <w:num w:numId="45">
    <w:abstractNumId w:val="4"/>
  </w:num>
  <w:num w:numId="46">
    <w:abstractNumId w:val="19"/>
  </w:num>
  <w:num w:numId="4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BFB"/>
    <w:rsid w:val="000009DB"/>
    <w:rsid w:val="00001D1C"/>
    <w:rsid w:val="000028AF"/>
    <w:rsid w:val="000052B7"/>
    <w:rsid w:val="00005503"/>
    <w:rsid w:val="000120A6"/>
    <w:rsid w:val="000141A7"/>
    <w:rsid w:val="00014D14"/>
    <w:rsid w:val="000157B6"/>
    <w:rsid w:val="000160DA"/>
    <w:rsid w:val="00016B18"/>
    <w:rsid w:val="00024EE4"/>
    <w:rsid w:val="000261DB"/>
    <w:rsid w:val="00027254"/>
    <w:rsid w:val="000310C3"/>
    <w:rsid w:val="000346EE"/>
    <w:rsid w:val="00043040"/>
    <w:rsid w:val="00043BBF"/>
    <w:rsid w:val="0004434E"/>
    <w:rsid w:val="000460E4"/>
    <w:rsid w:val="0004656B"/>
    <w:rsid w:val="00046EE9"/>
    <w:rsid w:val="00047003"/>
    <w:rsid w:val="00047B3E"/>
    <w:rsid w:val="00047D34"/>
    <w:rsid w:val="00051751"/>
    <w:rsid w:val="0005196A"/>
    <w:rsid w:val="00051BFB"/>
    <w:rsid w:val="0006676E"/>
    <w:rsid w:val="00066D9F"/>
    <w:rsid w:val="0006790B"/>
    <w:rsid w:val="00067E4E"/>
    <w:rsid w:val="000753F4"/>
    <w:rsid w:val="00076511"/>
    <w:rsid w:val="0008525E"/>
    <w:rsid w:val="00085A9E"/>
    <w:rsid w:val="00086112"/>
    <w:rsid w:val="00086477"/>
    <w:rsid w:val="00093386"/>
    <w:rsid w:val="00093E65"/>
    <w:rsid w:val="00094C14"/>
    <w:rsid w:val="00095A45"/>
    <w:rsid w:val="000A112A"/>
    <w:rsid w:val="000A4483"/>
    <w:rsid w:val="000B0DEE"/>
    <w:rsid w:val="000B12E0"/>
    <w:rsid w:val="000B20CB"/>
    <w:rsid w:val="000B210E"/>
    <w:rsid w:val="000B41A0"/>
    <w:rsid w:val="000B4D89"/>
    <w:rsid w:val="000B5BE0"/>
    <w:rsid w:val="000B5C1D"/>
    <w:rsid w:val="000C4E2E"/>
    <w:rsid w:val="000C7850"/>
    <w:rsid w:val="000C7A75"/>
    <w:rsid w:val="000D228F"/>
    <w:rsid w:val="000D781E"/>
    <w:rsid w:val="000D7EFD"/>
    <w:rsid w:val="000E0655"/>
    <w:rsid w:val="000E117D"/>
    <w:rsid w:val="000F1DD4"/>
    <w:rsid w:val="000F4614"/>
    <w:rsid w:val="000F5A0F"/>
    <w:rsid w:val="000F7442"/>
    <w:rsid w:val="000F7BD3"/>
    <w:rsid w:val="001005F7"/>
    <w:rsid w:val="00102B03"/>
    <w:rsid w:val="00103D8D"/>
    <w:rsid w:val="00103FFD"/>
    <w:rsid w:val="00110CFE"/>
    <w:rsid w:val="001176B1"/>
    <w:rsid w:val="00121C4C"/>
    <w:rsid w:val="001231BF"/>
    <w:rsid w:val="00123D49"/>
    <w:rsid w:val="00123E88"/>
    <w:rsid w:val="00123EBA"/>
    <w:rsid w:val="00124DCB"/>
    <w:rsid w:val="00130CBA"/>
    <w:rsid w:val="00130F4D"/>
    <w:rsid w:val="0013203F"/>
    <w:rsid w:val="0013374E"/>
    <w:rsid w:val="00133CD4"/>
    <w:rsid w:val="00136BFE"/>
    <w:rsid w:val="00137CEB"/>
    <w:rsid w:val="0014087B"/>
    <w:rsid w:val="00140DA8"/>
    <w:rsid w:val="0014410E"/>
    <w:rsid w:val="00145338"/>
    <w:rsid w:val="001459A8"/>
    <w:rsid w:val="00147B89"/>
    <w:rsid w:val="00152467"/>
    <w:rsid w:val="001529DB"/>
    <w:rsid w:val="00153EF5"/>
    <w:rsid w:val="00163A37"/>
    <w:rsid w:val="00163DA5"/>
    <w:rsid w:val="00163F2D"/>
    <w:rsid w:val="00164687"/>
    <w:rsid w:val="001733B9"/>
    <w:rsid w:val="0017643A"/>
    <w:rsid w:val="001765EE"/>
    <w:rsid w:val="00176F61"/>
    <w:rsid w:val="00182588"/>
    <w:rsid w:val="001853D2"/>
    <w:rsid w:val="00186937"/>
    <w:rsid w:val="00186B62"/>
    <w:rsid w:val="00190F5B"/>
    <w:rsid w:val="001913F1"/>
    <w:rsid w:val="00193218"/>
    <w:rsid w:val="00194EAE"/>
    <w:rsid w:val="00196B0A"/>
    <w:rsid w:val="001A13A2"/>
    <w:rsid w:val="001A4995"/>
    <w:rsid w:val="001A6273"/>
    <w:rsid w:val="001B048B"/>
    <w:rsid w:val="001B04A1"/>
    <w:rsid w:val="001B1311"/>
    <w:rsid w:val="001B3E8C"/>
    <w:rsid w:val="001B5A27"/>
    <w:rsid w:val="001C21B8"/>
    <w:rsid w:val="001C4FF5"/>
    <w:rsid w:val="001C7647"/>
    <w:rsid w:val="001C7821"/>
    <w:rsid w:val="001C7C2E"/>
    <w:rsid w:val="001D1DA1"/>
    <w:rsid w:val="001D2C04"/>
    <w:rsid w:val="001D5885"/>
    <w:rsid w:val="001E3B1C"/>
    <w:rsid w:val="001E3BD1"/>
    <w:rsid w:val="001E7234"/>
    <w:rsid w:val="001E7DA0"/>
    <w:rsid w:val="001F0DAF"/>
    <w:rsid w:val="001F2630"/>
    <w:rsid w:val="00201884"/>
    <w:rsid w:val="00201C9E"/>
    <w:rsid w:val="00203618"/>
    <w:rsid w:val="00203ED5"/>
    <w:rsid w:val="002040CF"/>
    <w:rsid w:val="002047CB"/>
    <w:rsid w:val="00205D69"/>
    <w:rsid w:val="0021357E"/>
    <w:rsid w:val="002147CE"/>
    <w:rsid w:val="00216D48"/>
    <w:rsid w:val="002246FD"/>
    <w:rsid w:val="00226473"/>
    <w:rsid w:val="00226DCD"/>
    <w:rsid w:val="002323F4"/>
    <w:rsid w:val="00234AE5"/>
    <w:rsid w:val="002356E0"/>
    <w:rsid w:val="0023577C"/>
    <w:rsid w:val="0023707F"/>
    <w:rsid w:val="00237DCA"/>
    <w:rsid w:val="00240583"/>
    <w:rsid w:val="00245531"/>
    <w:rsid w:val="00245AF2"/>
    <w:rsid w:val="00247724"/>
    <w:rsid w:val="00251B9F"/>
    <w:rsid w:val="00256275"/>
    <w:rsid w:val="00260086"/>
    <w:rsid w:val="00260E3A"/>
    <w:rsid w:val="0026257A"/>
    <w:rsid w:val="0026763C"/>
    <w:rsid w:val="002745D2"/>
    <w:rsid w:val="00274621"/>
    <w:rsid w:val="002754E2"/>
    <w:rsid w:val="00280E2C"/>
    <w:rsid w:val="002815FC"/>
    <w:rsid w:val="00284642"/>
    <w:rsid w:val="002860B1"/>
    <w:rsid w:val="00293E13"/>
    <w:rsid w:val="0029426E"/>
    <w:rsid w:val="002950C5"/>
    <w:rsid w:val="0029569D"/>
    <w:rsid w:val="00295D98"/>
    <w:rsid w:val="002964A6"/>
    <w:rsid w:val="00296534"/>
    <w:rsid w:val="00296F8F"/>
    <w:rsid w:val="002973A7"/>
    <w:rsid w:val="00297E3C"/>
    <w:rsid w:val="00297FA4"/>
    <w:rsid w:val="002A30B6"/>
    <w:rsid w:val="002A62B8"/>
    <w:rsid w:val="002A781D"/>
    <w:rsid w:val="002B2B15"/>
    <w:rsid w:val="002B6828"/>
    <w:rsid w:val="002C0E88"/>
    <w:rsid w:val="002C6B01"/>
    <w:rsid w:val="002D1FF0"/>
    <w:rsid w:val="002D419F"/>
    <w:rsid w:val="002D4F53"/>
    <w:rsid w:val="002E02D6"/>
    <w:rsid w:val="002E29BC"/>
    <w:rsid w:val="002E3FAE"/>
    <w:rsid w:val="002F4318"/>
    <w:rsid w:val="002F676A"/>
    <w:rsid w:val="00300C1A"/>
    <w:rsid w:val="00303BA0"/>
    <w:rsid w:val="00310209"/>
    <w:rsid w:val="00313853"/>
    <w:rsid w:val="0031622C"/>
    <w:rsid w:val="0032208D"/>
    <w:rsid w:val="003223CE"/>
    <w:rsid w:val="00323429"/>
    <w:rsid w:val="00326F99"/>
    <w:rsid w:val="0032752A"/>
    <w:rsid w:val="00327AEE"/>
    <w:rsid w:val="00327BEF"/>
    <w:rsid w:val="003403D7"/>
    <w:rsid w:val="00345B35"/>
    <w:rsid w:val="00347FD7"/>
    <w:rsid w:val="00352140"/>
    <w:rsid w:val="00355BFA"/>
    <w:rsid w:val="003563DA"/>
    <w:rsid w:val="00361022"/>
    <w:rsid w:val="0036160C"/>
    <w:rsid w:val="00361A0A"/>
    <w:rsid w:val="00361AC2"/>
    <w:rsid w:val="00366D64"/>
    <w:rsid w:val="00373F9A"/>
    <w:rsid w:val="003742C4"/>
    <w:rsid w:val="003745DB"/>
    <w:rsid w:val="00376973"/>
    <w:rsid w:val="00382380"/>
    <w:rsid w:val="00382F1B"/>
    <w:rsid w:val="00390ACC"/>
    <w:rsid w:val="00391B19"/>
    <w:rsid w:val="0039269E"/>
    <w:rsid w:val="00394C26"/>
    <w:rsid w:val="0039579F"/>
    <w:rsid w:val="003A411C"/>
    <w:rsid w:val="003A429C"/>
    <w:rsid w:val="003A4C42"/>
    <w:rsid w:val="003A525B"/>
    <w:rsid w:val="003A56CF"/>
    <w:rsid w:val="003B06FC"/>
    <w:rsid w:val="003B1D33"/>
    <w:rsid w:val="003B1F60"/>
    <w:rsid w:val="003B3F3B"/>
    <w:rsid w:val="003B7F47"/>
    <w:rsid w:val="003C04EF"/>
    <w:rsid w:val="003C3022"/>
    <w:rsid w:val="003C3D55"/>
    <w:rsid w:val="003C51B2"/>
    <w:rsid w:val="003C685D"/>
    <w:rsid w:val="003C7EF7"/>
    <w:rsid w:val="003D4B1C"/>
    <w:rsid w:val="003D6F3C"/>
    <w:rsid w:val="003D753F"/>
    <w:rsid w:val="003E23D9"/>
    <w:rsid w:val="003E2847"/>
    <w:rsid w:val="003E2A5E"/>
    <w:rsid w:val="003E3B33"/>
    <w:rsid w:val="003E5D37"/>
    <w:rsid w:val="003F0074"/>
    <w:rsid w:val="003F3A01"/>
    <w:rsid w:val="003F75F0"/>
    <w:rsid w:val="004001B2"/>
    <w:rsid w:val="00404E48"/>
    <w:rsid w:val="0040723F"/>
    <w:rsid w:val="004075D3"/>
    <w:rsid w:val="0042190C"/>
    <w:rsid w:val="00421B47"/>
    <w:rsid w:val="004239E6"/>
    <w:rsid w:val="0043054A"/>
    <w:rsid w:val="00432A65"/>
    <w:rsid w:val="0043370E"/>
    <w:rsid w:val="004342DD"/>
    <w:rsid w:val="0043479C"/>
    <w:rsid w:val="00436B56"/>
    <w:rsid w:val="00437EDD"/>
    <w:rsid w:val="0044169D"/>
    <w:rsid w:val="004422C6"/>
    <w:rsid w:val="00442614"/>
    <w:rsid w:val="00446296"/>
    <w:rsid w:val="004465C6"/>
    <w:rsid w:val="00446642"/>
    <w:rsid w:val="0045120F"/>
    <w:rsid w:val="00453478"/>
    <w:rsid w:val="00457608"/>
    <w:rsid w:val="004669C9"/>
    <w:rsid w:val="00471AA4"/>
    <w:rsid w:val="00472155"/>
    <w:rsid w:val="00473835"/>
    <w:rsid w:val="004816EE"/>
    <w:rsid w:val="00483415"/>
    <w:rsid w:val="00483B1F"/>
    <w:rsid w:val="0048425B"/>
    <w:rsid w:val="0048489A"/>
    <w:rsid w:val="004849E8"/>
    <w:rsid w:val="00486015"/>
    <w:rsid w:val="004909C6"/>
    <w:rsid w:val="0049139D"/>
    <w:rsid w:val="00491B6C"/>
    <w:rsid w:val="0049364E"/>
    <w:rsid w:val="004958E9"/>
    <w:rsid w:val="004A0B74"/>
    <w:rsid w:val="004A3F98"/>
    <w:rsid w:val="004A6249"/>
    <w:rsid w:val="004A69CF"/>
    <w:rsid w:val="004B0904"/>
    <w:rsid w:val="004B2803"/>
    <w:rsid w:val="004B5AD2"/>
    <w:rsid w:val="004C16BC"/>
    <w:rsid w:val="004C4313"/>
    <w:rsid w:val="004C4E82"/>
    <w:rsid w:val="004C4F97"/>
    <w:rsid w:val="004D08F7"/>
    <w:rsid w:val="004D1CA6"/>
    <w:rsid w:val="004D44ED"/>
    <w:rsid w:val="004E1604"/>
    <w:rsid w:val="004E1719"/>
    <w:rsid w:val="004E48B5"/>
    <w:rsid w:val="004F1C19"/>
    <w:rsid w:val="004F2846"/>
    <w:rsid w:val="004F39A8"/>
    <w:rsid w:val="004F4F50"/>
    <w:rsid w:val="0050115D"/>
    <w:rsid w:val="005021A2"/>
    <w:rsid w:val="005054A4"/>
    <w:rsid w:val="0050558E"/>
    <w:rsid w:val="00507114"/>
    <w:rsid w:val="00507362"/>
    <w:rsid w:val="00511E49"/>
    <w:rsid w:val="00512F7E"/>
    <w:rsid w:val="005136F0"/>
    <w:rsid w:val="00516ACA"/>
    <w:rsid w:val="00521053"/>
    <w:rsid w:val="00522DDC"/>
    <w:rsid w:val="0053065A"/>
    <w:rsid w:val="00535400"/>
    <w:rsid w:val="005362DB"/>
    <w:rsid w:val="00536EB9"/>
    <w:rsid w:val="00537B2E"/>
    <w:rsid w:val="00542062"/>
    <w:rsid w:val="00542325"/>
    <w:rsid w:val="00551417"/>
    <w:rsid w:val="005531AA"/>
    <w:rsid w:val="005575C5"/>
    <w:rsid w:val="005609A9"/>
    <w:rsid w:val="00560DE2"/>
    <w:rsid w:val="00561336"/>
    <w:rsid w:val="005613C4"/>
    <w:rsid w:val="005621D1"/>
    <w:rsid w:val="00565874"/>
    <w:rsid w:val="005679F9"/>
    <w:rsid w:val="00570941"/>
    <w:rsid w:val="00570EFD"/>
    <w:rsid w:val="005718AC"/>
    <w:rsid w:val="00571B28"/>
    <w:rsid w:val="00582592"/>
    <w:rsid w:val="0058357A"/>
    <w:rsid w:val="005839CD"/>
    <w:rsid w:val="00585047"/>
    <w:rsid w:val="005869D3"/>
    <w:rsid w:val="00586A8D"/>
    <w:rsid w:val="00586C56"/>
    <w:rsid w:val="00592A8D"/>
    <w:rsid w:val="005970FD"/>
    <w:rsid w:val="00597286"/>
    <w:rsid w:val="005A0CA8"/>
    <w:rsid w:val="005A0CF9"/>
    <w:rsid w:val="005A2FB4"/>
    <w:rsid w:val="005A7598"/>
    <w:rsid w:val="005B39A0"/>
    <w:rsid w:val="005B49D6"/>
    <w:rsid w:val="005B5535"/>
    <w:rsid w:val="005C0E1B"/>
    <w:rsid w:val="005C1C6C"/>
    <w:rsid w:val="005C24A4"/>
    <w:rsid w:val="005C3CCA"/>
    <w:rsid w:val="005C7627"/>
    <w:rsid w:val="005C7D05"/>
    <w:rsid w:val="005D0C71"/>
    <w:rsid w:val="005D16D8"/>
    <w:rsid w:val="005D1FEC"/>
    <w:rsid w:val="005D6587"/>
    <w:rsid w:val="005E33DF"/>
    <w:rsid w:val="005E3777"/>
    <w:rsid w:val="005E4C6A"/>
    <w:rsid w:val="005E7B36"/>
    <w:rsid w:val="005F23C9"/>
    <w:rsid w:val="005F3C1F"/>
    <w:rsid w:val="005F4551"/>
    <w:rsid w:val="005F66C9"/>
    <w:rsid w:val="00603C6C"/>
    <w:rsid w:val="00607C77"/>
    <w:rsid w:val="00611A73"/>
    <w:rsid w:val="00612DA5"/>
    <w:rsid w:val="00614A9B"/>
    <w:rsid w:val="00615FF6"/>
    <w:rsid w:val="006213C7"/>
    <w:rsid w:val="0062159E"/>
    <w:rsid w:val="00621B82"/>
    <w:rsid w:val="00623842"/>
    <w:rsid w:val="006262EE"/>
    <w:rsid w:val="00626D9A"/>
    <w:rsid w:val="006272E7"/>
    <w:rsid w:val="006276B0"/>
    <w:rsid w:val="006278E9"/>
    <w:rsid w:val="0063635E"/>
    <w:rsid w:val="006365BC"/>
    <w:rsid w:val="006400A9"/>
    <w:rsid w:val="00640AEC"/>
    <w:rsid w:val="00642225"/>
    <w:rsid w:val="006458C9"/>
    <w:rsid w:val="0065119E"/>
    <w:rsid w:val="006536D7"/>
    <w:rsid w:val="00654EC5"/>
    <w:rsid w:val="006556E6"/>
    <w:rsid w:val="00660A24"/>
    <w:rsid w:val="006637C2"/>
    <w:rsid w:val="0066626C"/>
    <w:rsid w:val="0066782A"/>
    <w:rsid w:val="00667CC1"/>
    <w:rsid w:val="00670043"/>
    <w:rsid w:val="00674603"/>
    <w:rsid w:val="00680F8D"/>
    <w:rsid w:val="006815CC"/>
    <w:rsid w:val="00681D06"/>
    <w:rsid w:val="006856D8"/>
    <w:rsid w:val="00685CA6"/>
    <w:rsid w:val="00691B62"/>
    <w:rsid w:val="006A2F87"/>
    <w:rsid w:val="006A7F35"/>
    <w:rsid w:val="006B3526"/>
    <w:rsid w:val="006B3DE4"/>
    <w:rsid w:val="006C0A9F"/>
    <w:rsid w:val="006C0F06"/>
    <w:rsid w:val="006D021A"/>
    <w:rsid w:val="006D0769"/>
    <w:rsid w:val="006D3009"/>
    <w:rsid w:val="006D383B"/>
    <w:rsid w:val="006E0AEC"/>
    <w:rsid w:val="006F1B3F"/>
    <w:rsid w:val="006F3426"/>
    <w:rsid w:val="006F4119"/>
    <w:rsid w:val="006F474F"/>
    <w:rsid w:val="007006D7"/>
    <w:rsid w:val="007018E5"/>
    <w:rsid w:val="00703075"/>
    <w:rsid w:val="00704E13"/>
    <w:rsid w:val="007069D1"/>
    <w:rsid w:val="00707F16"/>
    <w:rsid w:val="0071162C"/>
    <w:rsid w:val="00714797"/>
    <w:rsid w:val="00714F1C"/>
    <w:rsid w:val="00716F90"/>
    <w:rsid w:val="00721ED4"/>
    <w:rsid w:val="007230A8"/>
    <w:rsid w:val="007377DC"/>
    <w:rsid w:val="0073782B"/>
    <w:rsid w:val="00741470"/>
    <w:rsid w:val="00746116"/>
    <w:rsid w:val="007532D3"/>
    <w:rsid w:val="0075391C"/>
    <w:rsid w:val="00753D21"/>
    <w:rsid w:val="007548AB"/>
    <w:rsid w:val="00757B8A"/>
    <w:rsid w:val="00760891"/>
    <w:rsid w:val="00761B9B"/>
    <w:rsid w:val="00761BC6"/>
    <w:rsid w:val="00762E8A"/>
    <w:rsid w:val="0076437E"/>
    <w:rsid w:val="0076535D"/>
    <w:rsid w:val="007653D2"/>
    <w:rsid w:val="00772E88"/>
    <w:rsid w:val="00774C4A"/>
    <w:rsid w:val="007801FF"/>
    <w:rsid w:val="007868AF"/>
    <w:rsid w:val="00790A79"/>
    <w:rsid w:val="00792930"/>
    <w:rsid w:val="0079538D"/>
    <w:rsid w:val="007A250D"/>
    <w:rsid w:val="007A3727"/>
    <w:rsid w:val="007A5F3D"/>
    <w:rsid w:val="007A64CD"/>
    <w:rsid w:val="007B0AA9"/>
    <w:rsid w:val="007B4BD0"/>
    <w:rsid w:val="007B79B7"/>
    <w:rsid w:val="007C3F64"/>
    <w:rsid w:val="007C4BE2"/>
    <w:rsid w:val="007E255C"/>
    <w:rsid w:val="007E5925"/>
    <w:rsid w:val="007F0BD2"/>
    <w:rsid w:val="007F1E8A"/>
    <w:rsid w:val="007F2405"/>
    <w:rsid w:val="007F2A1C"/>
    <w:rsid w:val="007F4310"/>
    <w:rsid w:val="007F6297"/>
    <w:rsid w:val="007F6446"/>
    <w:rsid w:val="007F7B21"/>
    <w:rsid w:val="00800E9E"/>
    <w:rsid w:val="008026B8"/>
    <w:rsid w:val="00807174"/>
    <w:rsid w:val="00807643"/>
    <w:rsid w:val="00814A50"/>
    <w:rsid w:val="00815FA4"/>
    <w:rsid w:val="00820555"/>
    <w:rsid w:val="00820BB9"/>
    <w:rsid w:val="00823CDE"/>
    <w:rsid w:val="00825B8E"/>
    <w:rsid w:val="00830587"/>
    <w:rsid w:val="0083695C"/>
    <w:rsid w:val="008376C9"/>
    <w:rsid w:val="0084026E"/>
    <w:rsid w:val="008460CB"/>
    <w:rsid w:val="00846B60"/>
    <w:rsid w:val="00846DC7"/>
    <w:rsid w:val="00854336"/>
    <w:rsid w:val="00854498"/>
    <w:rsid w:val="0086090C"/>
    <w:rsid w:val="0086114C"/>
    <w:rsid w:val="008621CB"/>
    <w:rsid w:val="0086332A"/>
    <w:rsid w:val="008635F8"/>
    <w:rsid w:val="00864B9F"/>
    <w:rsid w:val="0086584E"/>
    <w:rsid w:val="00865865"/>
    <w:rsid w:val="008714F2"/>
    <w:rsid w:val="00871617"/>
    <w:rsid w:val="0087313C"/>
    <w:rsid w:val="00874118"/>
    <w:rsid w:val="00876236"/>
    <w:rsid w:val="008815D8"/>
    <w:rsid w:val="008833A2"/>
    <w:rsid w:val="008856CE"/>
    <w:rsid w:val="00890390"/>
    <w:rsid w:val="00890A2B"/>
    <w:rsid w:val="00890FC6"/>
    <w:rsid w:val="00892407"/>
    <w:rsid w:val="00896089"/>
    <w:rsid w:val="008968C1"/>
    <w:rsid w:val="00896EC6"/>
    <w:rsid w:val="00897610"/>
    <w:rsid w:val="00897EA3"/>
    <w:rsid w:val="008A0D85"/>
    <w:rsid w:val="008A5A38"/>
    <w:rsid w:val="008B0FEF"/>
    <w:rsid w:val="008B269F"/>
    <w:rsid w:val="008B5CBE"/>
    <w:rsid w:val="008B5F5A"/>
    <w:rsid w:val="008B6FD0"/>
    <w:rsid w:val="008B7DF0"/>
    <w:rsid w:val="008C1040"/>
    <w:rsid w:val="008C2EC9"/>
    <w:rsid w:val="008C5B5B"/>
    <w:rsid w:val="008D0386"/>
    <w:rsid w:val="008D3394"/>
    <w:rsid w:val="008D34FB"/>
    <w:rsid w:val="008D7069"/>
    <w:rsid w:val="008E0AE5"/>
    <w:rsid w:val="008E4C0E"/>
    <w:rsid w:val="008E4F75"/>
    <w:rsid w:val="008E6331"/>
    <w:rsid w:val="008E689B"/>
    <w:rsid w:val="008E71CE"/>
    <w:rsid w:val="008F3752"/>
    <w:rsid w:val="008F67F3"/>
    <w:rsid w:val="008F717B"/>
    <w:rsid w:val="008F71BD"/>
    <w:rsid w:val="00900D2B"/>
    <w:rsid w:val="00901A01"/>
    <w:rsid w:val="00901E50"/>
    <w:rsid w:val="00902169"/>
    <w:rsid w:val="00907C9C"/>
    <w:rsid w:val="009102E6"/>
    <w:rsid w:val="00916FDF"/>
    <w:rsid w:val="0092463A"/>
    <w:rsid w:val="0092471C"/>
    <w:rsid w:val="00924ED6"/>
    <w:rsid w:val="00930453"/>
    <w:rsid w:val="00933567"/>
    <w:rsid w:val="0093380F"/>
    <w:rsid w:val="00933F07"/>
    <w:rsid w:val="0093431B"/>
    <w:rsid w:val="00934734"/>
    <w:rsid w:val="00940D95"/>
    <w:rsid w:val="009448C8"/>
    <w:rsid w:val="00944A6B"/>
    <w:rsid w:val="009453E8"/>
    <w:rsid w:val="00950492"/>
    <w:rsid w:val="0095159D"/>
    <w:rsid w:val="00954C0E"/>
    <w:rsid w:val="00960DA4"/>
    <w:rsid w:val="0096244A"/>
    <w:rsid w:val="00970F26"/>
    <w:rsid w:val="0097241B"/>
    <w:rsid w:val="009733C2"/>
    <w:rsid w:val="00973692"/>
    <w:rsid w:val="00980A70"/>
    <w:rsid w:val="0098401C"/>
    <w:rsid w:val="00985870"/>
    <w:rsid w:val="00986926"/>
    <w:rsid w:val="00986CA0"/>
    <w:rsid w:val="009903D7"/>
    <w:rsid w:val="00990886"/>
    <w:rsid w:val="00991875"/>
    <w:rsid w:val="00993A64"/>
    <w:rsid w:val="00993AB7"/>
    <w:rsid w:val="009A3900"/>
    <w:rsid w:val="009A420E"/>
    <w:rsid w:val="009A511C"/>
    <w:rsid w:val="009B710A"/>
    <w:rsid w:val="009C0CE4"/>
    <w:rsid w:val="009C1AE4"/>
    <w:rsid w:val="009C2E79"/>
    <w:rsid w:val="009C451A"/>
    <w:rsid w:val="009C6504"/>
    <w:rsid w:val="009D01D0"/>
    <w:rsid w:val="009D3FB4"/>
    <w:rsid w:val="009D4A86"/>
    <w:rsid w:val="009E2B95"/>
    <w:rsid w:val="009F0A54"/>
    <w:rsid w:val="009F2A75"/>
    <w:rsid w:val="009F419D"/>
    <w:rsid w:val="009F6841"/>
    <w:rsid w:val="00A0050D"/>
    <w:rsid w:val="00A0377C"/>
    <w:rsid w:val="00A03E80"/>
    <w:rsid w:val="00A04E50"/>
    <w:rsid w:val="00A04FD7"/>
    <w:rsid w:val="00A053DF"/>
    <w:rsid w:val="00A05ADE"/>
    <w:rsid w:val="00A11157"/>
    <w:rsid w:val="00A17030"/>
    <w:rsid w:val="00A17D10"/>
    <w:rsid w:val="00A20A57"/>
    <w:rsid w:val="00A21636"/>
    <w:rsid w:val="00A217A0"/>
    <w:rsid w:val="00A21BC2"/>
    <w:rsid w:val="00A22818"/>
    <w:rsid w:val="00A266A2"/>
    <w:rsid w:val="00A32BB5"/>
    <w:rsid w:val="00A353CF"/>
    <w:rsid w:val="00A35AF8"/>
    <w:rsid w:val="00A404F6"/>
    <w:rsid w:val="00A42B08"/>
    <w:rsid w:val="00A43554"/>
    <w:rsid w:val="00A4470E"/>
    <w:rsid w:val="00A5094E"/>
    <w:rsid w:val="00A52FD0"/>
    <w:rsid w:val="00A53CC0"/>
    <w:rsid w:val="00A55C56"/>
    <w:rsid w:val="00A60AEB"/>
    <w:rsid w:val="00A60C3C"/>
    <w:rsid w:val="00A61048"/>
    <w:rsid w:val="00A62665"/>
    <w:rsid w:val="00A66D59"/>
    <w:rsid w:val="00A674BB"/>
    <w:rsid w:val="00A712CB"/>
    <w:rsid w:val="00A73010"/>
    <w:rsid w:val="00A75A81"/>
    <w:rsid w:val="00A81122"/>
    <w:rsid w:val="00A86A31"/>
    <w:rsid w:val="00A87171"/>
    <w:rsid w:val="00A873F5"/>
    <w:rsid w:val="00A908AA"/>
    <w:rsid w:val="00A912A9"/>
    <w:rsid w:val="00A95053"/>
    <w:rsid w:val="00A95224"/>
    <w:rsid w:val="00A96929"/>
    <w:rsid w:val="00AA0A10"/>
    <w:rsid w:val="00AA1423"/>
    <w:rsid w:val="00AA5944"/>
    <w:rsid w:val="00AA7199"/>
    <w:rsid w:val="00AB2D8F"/>
    <w:rsid w:val="00AB3949"/>
    <w:rsid w:val="00AB4D32"/>
    <w:rsid w:val="00AC193A"/>
    <w:rsid w:val="00AC427A"/>
    <w:rsid w:val="00AC6F2D"/>
    <w:rsid w:val="00AD22A6"/>
    <w:rsid w:val="00AD26C4"/>
    <w:rsid w:val="00AD304A"/>
    <w:rsid w:val="00AD339C"/>
    <w:rsid w:val="00AD4CA5"/>
    <w:rsid w:val="00AE36D6"/>
    <w:rsid w:val="00AE38F5"/>
    <w:rsid w:val="00AE3F49"/>
    <w:rsid w:val="00AE5484"/>
    <w:rsid w:val="00AE7698"/>
    <w:rsid w:val="00AF5378"/>
    <w:rsid w:val="00AF5553"/>
    <w:rsid w:val="00B02F5C"/>
    <w:rsid w:val="00B03211"/>
    <w:rsid w:val="00B0595C"/>
    <w:rsid w:val="00B14CE4"/>
    <w:rsid w:val="00B16FAE"/>
    <w:rsid w:val="00B179E7"/>
    <w:rsid w:val="00B17BBC"/>
    <w:rsid w:val="00B26DC8"/>
    <w:rsid w:val="00B27B59"/>
    <w:rsid w:val="00B31A7B"/>
    <w:rsid w:val="00B32251"/>
    <w:rsid w:val="00B341AF"/>
    <w:rsid w:val="00B35A91"/>
    <w:rsid w:val="00B40122"/>
    <w:rsid w:val="00B442B2"/>
    <w:rsid w:val="00B45078"/>
    <w:rsid w:val="00B47804"/>
    <w:rsid w:val="00B56B83"/>
    <w:rsid w:val="00B56FD1"/>
    <w:rsid w:val="00B57BBD"/>
    <w:rsid w:val="00B616D1"/>
    <w:rsid w:val="00B63721"/>
    <w:rsid w:val="00B648B6"/>
    <w:rsid w:val="00B65C60"/>
    <w:rsid w:val="00B66976"/>
    <w:rsid w:val="00B70240"/>
    <w:rsid w:val="00B71149"/>
    <w:rsid w:val="00B725FD"/>
    <w:rsid w:val="00B819E8"/>
    <w:rsid w:val="00B81ED5"/>
    <w:rsid w:val="00B821D2"/>
    <w:rsid w:val="00B82A75"/>
    <w:rsid w:val="00B8301A"/>
    <w:rsid w:val="00B86901"/>
    <w:rsid w:val="00B94C02"/>
    <w:rsid w:val="00B95475"/>
    <w:rsid w:val="00B97D61"/>
    <w:rsid w:val="00BA033D"/>
    <w:rsid w:val="00BA4932"/>
    <w:rsid w:val="00BA4A40"/>
    <w:rsid w:val="00BA7A85"/>
    <w:rsid w:val="00BB0C36"/>
    <w:rsid w:val="00BB183B"/>
    <w:rsid w:val="00BD0D89"/>
    <w:rsid w:val="00BD1256"/>
    <w:rsid w:val="00BD4B2D"/>
    <w:rsid w:val="00BD4C68"/>
    <w:rsid w:val="00BD5EBC"/>
    <w:rsid w:val="00BD6B40"/>
    <w:rsid w:val="00BD7173"/>
    <w:rsid w:val="00BE387D"/>
    <w:rsid w:val="00BF58DD"/>
    <w:rsid w:val="00C02AD5"/>
    <w:rsid w:val="00C02FBF"/>
    <w:rsid w:val="00C0448D"/>
    <w:rsid w:val="00C06D09"/>
    <w:rsid w:val="00C07317"/>
    <w:rsid w:val="00C07DF6"/>
    <w:rsid w:val="00C126A5"/>
    <w:rsid w:val="00C15FA5"/>
    <w:rsid w:val="00C20CBC"/>
    <w:rsid w:val="00C21644"/>
    <w:rsid w:val="00C21A06"/>
    <w:rsid w:val="00C24876"/>
    <w:rsid w:val="00C26938"/>
    <w:rsid w:val="00C3105F"/>
    <w:rsid w:val="00C335CE"/>
    <w:rsid w:val="00C35FE5"/>
    <w:rsid w:val="00C415F1"/>
    <w:rsid w:val="00C44933"/>
    <w:rsid w:val="00C50DD4"/>
    <w:rsid w:val="00C52747"/>
    <w:rsid w:val="00C53FF9"/>
    <w:rsid w:val="00C56DA5"/>
    <w:rsid w:val="00C6198E"/>
    <w:rsid w:val="00C6503A"/>
    <w:rsid w:val="00C664E9"/>
    <w:rsid w:val="00C6719A"/>
    <w:rsid w:val="00C677D4"/>
    <w:rsid w:val="00C7304D"/>
    <w:rsid w:val="00C7344A"/>
    <w:rsid w:val="00C74892"/>
    <w:rsid w:val="00C7562A"/>
    <w:rsid w:val="00C75EC8"/>
    <w:rsid w:val="00C81DC8"/>
    <w:rsid w:val="00C92163"/>
    <w:rsid w:val="00C94073"/>
    <w:rsid w:val="00C94631"/>
    <w:rsid w:val="00CA1C4F"/>
    <w:rsid w:val="00CA2391"/>
    <w:rsid w:val="00CA5202"/>
    <w:rsid w:val="00CA5D1F"/>
    <w:rsid w:val="00CB2DCA"/>
    <w:rsid w:val="00CB4650"/>
    <w:rsid w:val="00CB5366"/>
    <w:rsid w:val="00CB59BF"/>
    <w:rsid w:val="00CB5A3D"/>
    <w:rsid w:val="00CB5CFB"/>
    <w:rsid w:val="00CB6C29"/>
    <w:rsid w:val="00CB6E23"/>
    <w:rsid w:val="00CC1618"/>
    <w:rsid w:val="00CC1622"/>
    <w:rsid w:val="00CD0E30"/>
    <w:rsid w:val="00CD3809"/>
    <w:rsid w:val="00CD4817"/>
    <w:rsid w:val="00CD48C6"/>
    <w:rsid w:val="00CD7208"/>
    <w:rsid w:val="00CE0832"/>
    <w:rsid w:val="00CE204A"/>
    <w:rsid w:val="00CF1446"/>
    <w:rsid w:val="00CF1ADC"/>
    <w:rsid w:val="00CF31A5"/>
    <w:rsid w:val="00CF4544"/>
    <w:rsid w:val="00CF46E6"/>
    <w:rsid w:val="00CF4BB6"/>
    <w:rsid w:val="00CF6FDC"/>
    <w:rsid w:val="00D0022C"/>
    <w:rsid w:val="00D046F5"/>
    <w:rsid w:val="00D104A0"/>
    <w:rsid w:val="00D104FD"/>
    <w:rsid w:val="00D1055F"/>
    <w:rsid w:val="00D11F69"/>
    <w:rsid w:val="00D14002"/>
    <w:rsid w:val="00D1561D"/>
    <w:rsid w:val="00D1655A"/>
    <w:rsid w:val="00D16DE6"/>
    <w:rsid w:val="00D20078"/>
    <w:rsid w:val="00D21043"/>
    <w:rsid w:val="00D221B7"/>
    <w:rsid w:val="00D22269"/>
    <w:rsid w:val="00D272AB"/>
    <w:rsid w:val="00D30207"/>
    <w:rsid w:val="00D35AC9"/>
    <w:rsid w:val="00D40B72"/>
    <w:rsid w:val="00D432D0"/>
    <w:rsid w:val="00D45136"/>
    <w:rsid w:val="00D4620D"/>
    <w:rsid w:val="00D469EA"/>
    <w:rsid w:val="00D5035A"/>
    <w:rsid w:val="00D51CD1"/>
    <w:rsid w:val="00D52AF0"/>
    <w:rsid w:val="00D53C8F"/>
    <w:rsid w:val="00D56A45"/>
    <w:rsid w:val="00D57AF7"/>
    <w:rsid w:val="00D60AAF"/>
    <w:rsid w:val="00D60DCF"/>
    <w:rsid w:val="00D61511"/>
    <w:rsid w:val="00D639B8"/>
    <w:rsid w:val="00D6466D"/>
    <w:rsid w:val="00D64C72"/>
    <w:rsid w:val="00D64DA9"/>
    <w:rsid w:val="00D66386"/>
    <w:rsid w:val="00D676AD"/>
    <w:rsid w:val="00D71E39"/>
    <w:rsid w:val="00D73F9A"/>
    <w:rsid w:val="00D80300"/>
    <w:rsid w:val="00D85C2C"/>
    <w:rsid w:val="00D87EE3"/>
    <w:rsid w:val="00D87F71"/>
    <w:rsid w:val="00D90C62"/>
    <w:rsid w:val="00D91C87"/>
    <w:rsid w:val="00DA0175"/>
    <w:rsid w:val="00DA1308"/>
    <w:rsid w:val="00DB08E1"/>
    <w:rsid w:val="00DB1490"/>
    <w:rsid w:val="00DB433E"/>
    <w:rsid w:val="00DB5242"/>
    <w:rsid w:val="00DB7478"/>
    <w:rsid w:val="00DC1260"/>
    <w:rsid w:val="00DC1B85"/>
    <w:rsid w:val="00DC4E4F"/>
    <w:rsid w:val="00DC4FEC"/>
    <w:rsid w:val="00DD6C6D"/>
    <w:rsid w:val="00DE18EE"/>
    <w:rsid w:val="00DE19DA"/>
    <w:rsid w:val="00DE2581"/>
    <w:rsid w:val="00DE401A"/>
    <w:rsid w:val="00DE5619"/>
    <w:rsid w:val="00DE7BD9"/>
    <w:rsid w:val="00DF0F05"/>
    <w:rsid w:val="00DF29D4"/>
    <w:rsid w:val="00DF2C88"/>
    <w:rsid w:val="00DF5580"/>
    <w:rsid w:val="00DF6DD5"/>
    <w:rsid w:val="00E03F5A"/>
    <w:rsid w:val="00E06790"/>
    <w:rsid w:val="00E10B04"/>
    <w:rsid w:val="00E2021A"/>
    <w:rsid w:val="00E2352D"/>
    <w:rsid w:val="00E23613"/>
    <w:rsid w:val="00E352F2"/>
    <w:rsid w:val="00E373DA"/>
    <w:rsid w:val="00E41286"/>
    <w:rsid w:val="00E42003"/>
    <w:rsid w:val="00E43E0D"/>
    <w:rsid w:val="00E44F2D"/>
    <w:rsid w:val="00E452D0"/>
    <w:rsid w:val="00E46521"/>
    <w:rsid w:val="00E5198C"/>
    <w:rsid w:val="00E5290F"/>
    <w:rsid w:val="00E533C8"/>
    <w:rsid w:val="00E540CB"/>
    <w:rsid w:val="00E5575B"/>
    <w:rsid w:val="00E55A57"/>
    <w:rsid w:val="00E61733"/>
    <w:rsid w:val="00E632BF"/>
    <w:rsid w:val="00E664F1"/>
    <w:rsid w:val="00E703C5"/>
    <w:rsid w:val="00E707BD"/>
    <w:rsid w:val="00E729DE"/>
    <w:rsid w:val="00E742DF"/>
    <w:rsid w:val="00E74329"/>
    <w:rsid w:val="00E75D78"/>
    <w:rsid w:val="00E76677"/>
    <w:rsid w:val="00E84E8D"/>
    <w:rsid w:val="00E85EE3"/>
    <w:rsid w:val="00E85FE0"/>
    <w:rsid w:val="00EA0542"/>
    <w:rsid w:val="00EA2BB1"/>
    <w:rsid w:val="00EA2E6B"/>
    <w:rsid w:val="00EA451E"/>
    <w:rsid w:val="00EA7F84"/>
    <w:rsid w:val="00EB02DB"/>
    <w:rsid w:val="00EB3835"/>
    <w:rsid w:val="00EB489B"/>
    <w:rsid w:val="00EB66DF"/>
    <w:rsid w:val="00EB6C08"/>
    <w:rsid w:val="00EB752F"/>
    <w:rsid w:val="00EC00FA"/>
    <w:rsid w:val="00EC039A"/>
    <w:rsid w:val="00EC39C8"/>
    <w:rsid w:val="00EC45EF"/>
    <w:rsid w:val="00EC4F36"/>
    <w:rsid w:val="00EC79C4"/>
    <w:rsid w:val="00EC7A49"/>
    <w:rsid w:val="00ED2EB8"/>
    <w:rsid w:val="00ED51D2"/>
    <w:rsid w:val="00EE347A"/>
    <w:rsid w:val="00EE548D"/>
    <w:rsid w:val="00EE5C1D"/>
    <w:rsid w:val="00EE6027"/>
    <w:rsid w:val="00EF05D9"/>
    <w:rsid w:val="00EF1695"/>
    <w:rsid w:val="00EF2517"/>
    <w:rsid w:val="00EF4519"/>
    <w:rsid w:val="00EF70A2"/>
    <w:rsid w:val="00F01C57"/>
    <w:rsid w:val="00F03CAD"/>
    <w:rsid w:val="00F068B8"/>
    <w:rsid w:val="00F202DB"/>
    <w:rsid w:val="00F20381"/>
    <w:rsid w:val="00F232A1"/>
    <w:rsid w:val="00F31A3B"/>
    <w:rsid w:val="00F320F8"/>
    <w:rsid w:val="00F33806"/>
    <w:rsid w:val="00F33EC8"/>
    <w:rsid w:val="00F3485F"/>
    <w:rsid w:val="00F43758"/>
    <w:rsid w:val="00F44876"/>
    <w:rsid w:val="00F45681"/>
    <w:rsid w:val="00F51982"/>
    <w:rsid w:val="00F52569"/>
    <w:rsid w:val="00F54154"/>
    <w:rsid w:val="00F65110"/>
    <w:rsid w:val="00F65743"/>
    <w:rsid w:val="00F70391"/>
    <w:rsid w:val="00F715AB"/>
    <w:rsid w:val="00F73A8E"/>
    <w:rsid w:val="00F76057"/>
    <w:rsid w:val="00F77048"/>
    <w:rsid w:val="00F84CB5"/>
    <w:rsid w:val="00F870A9"/>
    <w:rsid w:val="00F90EFA"/>
    <w:rsid w:val="00F91864"/>
    <w:rsid w:val="00F92779"/>
    <w:rsid w:val="00F94D74"/>
    <w:rsid w:val="00F95893"/>
    <w:rsid w:val="00F96138"/>
    <w:rsid w:val="00FA2409"/>
    <w:rsid w:val="00FA6FA2"/>
    <w:rsid w:val="00FB17BF"/>
    <w:rsid w:val="00FB3896"/>
    <w:rsid w:val="00FB429E"/>
    <w:rsid w:val="00FB7019"/>
    <w:rsid w:val="00FC0BD2"/>
    <w:rsid w:val="00FC15B4"/>
    <w:rsid w:val="00FC1B71"/>
    <w:rsid w:val="00FC2706"/>
    <w:rsid w:val="00FC485A"/>
    <w:rsid w:val="00FC5917"/>
    <w:rsid w:val="00FC6183"/>
    <w:rsid w:val="00FC6CA4"/>
    <w:rsid w:val="00FD0CAA"/>
    <w:rsid w:val="00FD29B9"/>
    <w:rsid w:val="00FD495B"/>
    <w:rsid w:val="00FD5966"/>
    <w:rsid w:val="00FD7620"/>
    <w:rsid w:val="00FE3E53"/>
    <w:rsid w:val="00FE4018"/>
    <w:rsid w:val="00FE5A18"/>
    <w:rsid w:val="00FE5A6B"/>
    <w:rsid w:val="00FE7F99"/>
    <w:rsid w:val="00FF0029"/>
    <w:rsid w:val="00FF3321"/>
    <w:rsid w:val="00FF7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9540AE"/>
  <w15:docId w15:val="{A0934297-38F5-4AAD-8BDC-42D5A0D63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C92163"/>
    <w:pPr>
      <w:widowControl w:val="0"/>
      <w:jc w:val="both"/>
    </w:pPr>
    <w:rPr>
      <w:rFonts w:asciiTheme="minorEastAsia" w:hAnsiTheme="minorEastAsia"/>
    </w:rPr>
  </w:style>
  <w:style w:type="paragraph" w:styleId="1">
    <w:name w:val="heading 1"/>
    <w:basedOn w:val="a4"/>
    <w:next w:val="a3"/>
    <w:link w:val="10"/>
    <w:uiPriority w:val="9"/>
    <w:qFormat/>
    <w:rsid w:val="00854336"/>
    <w:pPr>
      <w:numPr>
        <w:numId w:val="9"/>
      </w:numPr>
      <w:pBdr>
        <w:bottom w:val="single" w:sz="4" w:space="1" w:color="auto"/>
      </w:pBdr>
      <w:spacing w:afterLines="50" w:after="180"/>
      <w:ind w:leftChars="2" w:left="424"/>
      <w:outlineLvl w:val="0"/>
    </w:pPr>
    <w:rPr>
      <w:rFonts w:asciiTheme="majorEastAsia" w:eastAsiaTheme="majorEastAsia" w:hAnsiTheme="majorEastAsia"/>
      <w:sz w:val="24"/>
      <w:szCs w:val="24"/>
    </w:rPr>
  </w:style>
  <w:style w:type="paragraph" w:styleId="2">
    <w:name w:val="heading 2"/>
    <w:basedOn w:val="a4"/>
    <w:next w:val="a3"/>
    <w:link w:val="20"/>
    <w:uiPriority w:val="9"/>
    <w:unhideWhenUsed/>
    <w:qFormat/>
    <w:rsid w:val="00C3105F"/>
    <w:pPr>
      <w:numPr>
        <w:numId w:val="35"/>
      </w:numPr>
      <w:ind w:leftChars="0" w:left="426"/>
      <w:outlineLvl w:val="1"/>
    </w:pPr>
    <w:rPr>
      <w:rFonts w:ascii="ＭＳ Ｐゴシック" w:eastAsia="ＭＳ Ｐゴシック" w:hAnsi="ＭＳ Ｐゴシック"/>
      <w14:scene3d>
        <w14:camera w14:prst="orthographicFront"/>
        <w14:lightRig w14:rig="threePt" w14:dir="t">
          <w14:rot w14:lat="0" w14:lon="0" w14:rev="0"/>
        </w14:lightRig>
      </w14:scene3d>
    </w:rPr>
  </w:style>
  <w:style w:type="paragraph" w:styleId="3">
    <w:name w:val="heading 3"/>
    <w:basedOn w:val="a4"/>
    <w:next w:val="a3"/>
    <w:link w:val="30"/>
    <w:uiPriority w:val="9"/>
    <w:unhideWhenUsed/>
    <w:qFormat/>
    <w:rsid w:val="00FD0CAA"/>
    <w:pPr>
      <w:numPr>
        <w:numId w:val="1"/>
      </w:numPr>
      <w:ind w:leftChars="0" w:left="709"/>
      <w:outlineLvl w:val="2"/>
    </w:pPr>
    <w:rPr>
      <w:rFonts w:asciiTheme="majorEastAsia" w:eastAsiaTheme="majorEastAsia" w:hAnsiTheme="majorEastAsia"/>
    </w:rPr>
  </w:style>
  <w:style w:type="paragraph" w:styleId="4">
    <w:name w:val="heading 4"/>
    <w:basedOn w:val="a4"/>
    <w:next w:val="a3"/>
    <w:link w:val="40"/>
    <w:uiPriority w:val="9"/>
    <w:unhideWhenUsed/>
    <w:qFormat/>
    <w:rsid w:val="00815FA4"/>
    <w:pPr>
      <w:numPr>
        <w:numId w:val="5"/>
      </w:numPr>
      <w:ind w:leftChars="0" w:left="993"/>
      <w:outlineLvl w:val="3"/>
    </w:pPr>
    <w:rPr>
      <w:rFonts w:ascii="ＭＳ Ｐゴシック" w:eastAsia="ＭＳ Ｐゴシック" w:hAnsi="ＭＳ Ｐゴシック"/>
    </w:rPr>
  </w:style>
  <w:style w:type="paragraph" w:styleId="5">
    <w:name w:val="heading 5"/>
    <w:basedOn w:val="a3"/>
    <w:next w:val="a3"/>
    <w:link w:val="50"/>
    <w:uiPriority w:val="9"/>
    <w:unhideWhenUsed/>
    <w:qFormat/>
    <w:rsid w:val="00774C4A"/>
    <w:pPr>
      <w:keepNext/>
      <w:ind w:leftChars="800" w:left="800"/>
      <w:outlineLvl w:val="4"/>
    </w:pPr>
    <w:rPr>
      <w:rFonts w:asciiTheme="majorHAnsi" w:eastAsiaTheme="majorEastAsia" w:hAnsiTheme="majorHAnsi" w:cstheme="majorBidi"/>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basedOn w:val="a3"/>
    <w:link w:val="a9"/>
    <w:uiPriority w:val="99"/>
    <w:unhideWhenUsed/>
    <w:rsid w:val="00CA5202"/>
    <w:pPr>
      <w:tabs>
        <w:tab w:val="center" w:pos="4252"/>
        <w:tab w:val="right" w:pos="8504"/>
      </w:tabs>
      <w:snapToGrid w:val="0"/>
    </w:pPr>
  </w:style>
  <w:style w:type="character" w:customStyle="1" w:styleId="a9">
    <w:name w:val="ヘッダー (文字)"/>
    <w:basedOn w:val="a5"/>
    <w:link w:val="a8"/>
    <w:uiPriority w:val="99"/>
    <w:rsid w:val="00CA5202"/>
    <w:rPr>
      <w:rFonts w:ascii="ＭＳ ゴシック" w:eastAsia="ＭＳ ゴシック" w:hAnsi="ＭＳ ゴシック"/>
    </w:rPr>
  </w:style>
  <w:style w:type="paragraph" w:styleId="aa">
    <w:name w:val="footer"/>
    <w:basedOn w:val="a3"/>
    <w:link w:val="ab"/>
    <w:uiPriority w:val="99"/>
    <w:unhideWhenUsed/>
    <w:rsid w:val="00CA5202"/>
    <w:pPr>
      <w:tabs>
        <w:tab w:val="center" w:pos="4252"/>
        <w:tab w:val="right" w:pos="8504"/>
      </w:tabs>
      <w:snapToGrid w:val="0"/>
    </w:pPr>
  </w:style>
  <w:style w:type="character" w:customStyle="1" w:styleId="ab">
    <w:name w:val="フッター (文字)"/>
    <w:basedOn w:val="a5"/>
    <w:link w:val="aa"/>
    <w:uiPriority w:val="99"/>
    <w:rsid w:val="00CA5202"/>
    <w:rPr>
      <w:rFonts w:ascii="ＭＳ ゴシック" w:eastAsia="ＭＳ ゴシック" w:hAnsi="ＭＳ ゴシック"/>
    </w:rPr>
  </w:style>
  <w:style w:type="paragraph" w:styleId="ac">
    <w:name w:val="Balloon Text"/>
    <w:basedOn w:val="a3"/>
    <w:link w:val="ad"/>
    <w:uiPriority w:val="99"/>
    <w:semiHidden/>
    <w:unhideWhenUsed/>
    <w:rsid w:val="00CA5202"/>
    <w:rPr>
      <w:rFonts w:asciiTheme="majorHAnsi" w:eastAsiaTheme="majorEastAsia" w:hAnsiTheme="majorHAnsi" w:cstheme="majorBidi"/>
      <w:sz w:val="18"/>
      <w:szCs w:val="18"/>
    </w:rPr>
  </w:style>
  <w:style w:type="character" w:customStyle="1" w:styleId="ad">
    <w:name w:val="吹き出し (文字)"/>
    <w:basedOn w:val="a5"/>
    <w:link w:val="ac"/>
    <w:uiPriority w:val="99"/>
    <w:semiHidden/>
    <w:rsid w:val="00CA5202"/>
    <w:rPr>
      <w:rFonts w:asciiTheme="majorHAnsi" w:eastAsiaTheme="majorEastAsia" w:hAnsiTheme="majorHAnsi" w:cstheme="majorBidi"/>
      <w:sz w:val="18"/>
      <w:szCs w:val="18"/>
    </w:rPr>
  </w:style>
  <w:style w:type="paragraph" w:styleId="a4">
    <w:name w:val="List Paragraph"/>
    <w:basedOn w:val="a3"/>
    <w:link w:val="ae"/>
    <w:uiPriority w:val="34"/>
    <w:qFormat/>
    <w:rsid w:val="00CA5202"/>
    <w:pPr>
      <w:ind w:leftChars="400" w:left="840"/>
    </w:pPr>
  </w:style>
  <w:style w:type="character" w:customStyle="1" w:styleId="10">
    <w:name w:val="見出し 1 (文字)"/>
    <w:basedOn w:val="a5"/>
    <w:link w:val="1"/>
    <w:uiPriority w:val="9"/>
    <w:rsid w:val="00854336"/>
    <w:rPr>
      <w:rFonts w:asciiTheme="majorEastAsia" w:eastAsiaTheme="majorEastAsia" w:hAnsiTheme="majorEastAsia"/>
      <w:sz w:val="24"/>
      <w:szCs w:val="24"/>
    </w:rPr>
  </w:style>
  <w:style w:type="character" w:styleId="af">
    <w:name w:val="annotation reference"/>
    <w:basedOn w:val="a5"/>
    <w:uiPriority w:val="99"/>
    <w:semiHidden/>
    <w:unhideWhenUsed/>
    <w:rsid w:val="00CF6FDC"/>
    <w:rPr>
      <w:sz w:val="18"/>
      <w:szCs w:val="18"/>
    </w:rPr>
  </w:style>
  <w:style w:type="paragraph" w:styleId="af0">
    <w:name w:val="annotation text"/>
    <w:basedOn w:val="a3"/>
    <w:link w:val="af1"/>
    <w:uiPriority w:val="99"/>
    <w:unhideWhenUsed/>
    <w:rsid w:val="00CF6FDC"/>
    <w:pPr>
      <w:jc w:val="left"/>
    </w:pPr>
  </w:style>
  <w:style w:type="character" w:customStyle="1" w:styleId="af1">
    <w:name w:val="コメント文字列 (文字)"/>
    <w:basedOn w:val="a5"/>
    <w:link w:val="af0"/>
    <w:uiPriority w:val="99"/>
    <w:rsid w:val="00CF6FDC"/>
    <w:rPr>
      <w:rFonts w:ascii="ＭＳ ゴシック" w:eastAsia="ＭＳ ゴシック" w:hAnsi="ＭＳ ゴシック"/>
    </w:rPr>
  </w:style>
  <w:style w:type="paragraph" w:styleId="af2">
    <w:name w:val="annotation subject"/>
    <w:basedOn w:val="af0"/>
    <w:next w:val="af0"/>
    <w:link w:val="af3"/>
    <w:uiPriority w:val="99"/>
    <w:semiHidden/>
    <w:unhideWhenUsed/>
    <w:rsid w:val="00CF6FDC"/>
    <w:rPr>
      <w:b/>
      <w:bCs/>
    </w:rPr>
  </w:style>
  <w:style w:type="character" w:customStyle="1" w:styleId="af3">
    <w:name w:val="コメント内容 (文字)"/>
    <w:basedOn w:val="af1"/>
    <w:link w:val="af2"/>
    <w:uiPriority w:val="99"/>
    <w:semiHidden/>
    <w:rsid w:val="00CF6FDC"/>
    <w:rPr>
      <w:rFonts w:ascii="ＭＳ ゴシック" w:eastAsia="ＭＳ ゴシック" w:hAnsi="ＭＳ ゴシック"/>
      <w:b/>
      <w:bCs/>
    </w:rPr>
  </w:style>
  <w:style w:type="table" w:styleId="af4">
    <w:name w:val="Table Grid"/>
    <w:basedOn w:val="a6"/>
    <w:uiPriority w:val="59"/>
    <w:rsid w:val="00681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D85C2C"/>
    <w:rPr>
      <w:rFonts w:ascii="ＭＳ ゴシック" w:eastAsia="ＭＳ ゴシック" w:hAnsi="ＭＳ ゴシック"/>
    </w:rPr>
  </w:style>
  <w:style w:type="paragraph" w:styleId="af6">
    <w:name w:val="TOC Heading"/>
    <w:basedOn w:val="1"/>
    <w:next w:val="a3"/>
    <w:uiPriority w:val="39"/>
    <w:unhideWhenUsed/>
    <w:qFormat/>
    <w:rsid w:val="006262EE"/>
    <w:pPr>
      <w:keepNext/>
      <w:keepLines/>
      <w:widowControl/>
      <w:numPr>
        <w:numId w:val="0"/>
      </w:numPr>
      <w:spacing w:before="480" w:afterLines="0" w:after="0" w:line="276" w:lineRule="auto"/>
      <w:jc w:val="left"/>
      <w:outlineLvl w:val="9"/>
    </w:pPr>
    <w:rPr>
      <w:rFonts w:asciiTheme="majorHAnsi" w:hAnsiTheme="majorHAnsi" w:cstheme="majorBidi"/>
      <w:b/>
      <w:bCs/>
      <w:color w:val="365F91" w:themeColor="accent1" w:themeShade="BF"/>
      <w:kern w:val="0"/>
      <w:sz w:val="28"/>
      <w:szCs w:val="28"/>
    </w:rPr>
  </w:style>
  <w:style w:type="paragraph" w:styleId="11">
    <w:name w:val="toc 1"/>
    <w:basedOn w:val="a3"/>
    <w:next w:val="a3"/>
    <w:link w:val="12"/>
    <w:autoRedefine/>
    <w:uiPriority w:val="39"/>
    <w:unhideWhenUsed/>
    <w:qFormat/>
    <w:rsid w:val="0066626C"/>
    <w:pPr>
      <w:tabs>
        <w:tab w:val="right" w:leader="dot" w:pos="8400"/>
      </w:tabs>
      <w:spacing w:before="120" w:after="120"/>
      <w:jc w:val="left"/>
    </w:pPr>
    <w:rPr>
      <w:rFonts w:asciiTheme="minorHAnsi" w:hAnsiTheme="minorHAnsi"/>
      <w:b/>
      <w:bCs/>
      <w:caps/>
      <w:sz w:val="20"/>
      <w:szCs w:val="20"/>
    </w:rPr>
  </w:style>
  <w:style w:type="character" w:styleId="af7">
    <w:name w:val="Hyperlink"/>
    <w:basedOn w:val="a5"/>
    <w:uiPriority w:val="99"/>
    <w:unhideWhenUsed/>
    <w:rsid w:val="006262EE"/>
    <w:rPr>
      <w:color w:val="0000FF" w:themeColor="hyperlink"/>
      <w:u w:val="single"/>
    </w:rPr>
  </w:style>
  <w:style w:type="paragraph" w:customStyle="1" w:styleId="13">
    <w:name w:val="標準 1"/>
    <w:basedOn w:val="a3"/>
    <w:link w:val="14"/>
    <w:qFormat/>
    <w:rsid w:val="00B45078"/>
    <w:pPr>
      <w:ind w:firstLineChars="100" w:firstLine="210"/>
    </w:pPr>
    <w:rPr>
      <w:szCs w:val="21"/>
    </w:rPr>
  </w:style>
  <w:style w:type="character" w:customStyle="1" w:styleId="20">
    <w:name w:val="見出し 2 (文字)"/>
    <w:basedOn w:val="a5"/>
    <w:link w:val="2"/>
    <w:uiPriority w:val="9"/>
    <w:rsid w:val="00C3105F"/>
    <w:rPr>
      <w:rFonts w:ascii="ＭＳ Ｐゴシック" w:eastAsia="ＭＳ Ｐゴシック" w:hAnsi="ＭＳ Ｐゴシック"/>
      <w14:scene3d>
        <w14:camera w14:prst="orthographicFront"/>
        <w14:lightRig w14:rig="threePt" w14:dir="t">
          <w14:rot w14:lat="0" w14:lon="0" w14:rev="0"/>
        </w14:lightRig>
      </w14:scene3d>
    </w:rPr>
  </w:style>
  <w:style w:type="character" w:customStyle="1" w:styleId="14">
    <w:name w:val="標準 1 (文字)"/>
    <w:basedOn w:val="a5"/>
    <w:link w:val="13"/>
    <w:rsid w:val="00B45078"/>
    <w:rPr>
      <w:rFonts w:asciiTheme="minorEastAsia" w:hAnsiTheme="minorEastAsia"/>
      <w:szCs w:val="21"/>
    </w:rPr>
  </w:style>
  <w:style w:type="paragraph" w:customStyle="1" w:styleId="21">
    <w:name w:val="標準 2"/>
    <w:basedOn w:val="a3"/>
    <w:link w:val="22"/>
    <w:qFormat/>
    <w:rsid w:val="00E452D0"/>
    <w:pPr>
      <w:ind w:leftChars="100" w:left="210" w:firstLineChars="100" w:firstLine="210"/>
    </w:pPr>
    <w:rPr>
      <w:rFonts w:ascii="ＭＳ Ｐ明朝" w:eastAsia="ＭＳ Ｐ明朝" w:hAnsi="ＭＳ Ｐ明朝"/>
    </w:rPr>
  </w:style>
  <w:style w:type="character" w:customStyle="1" w:styleId="30">
    <w:name w:val="見出し 3 (文字)"/>
    <w:basedOn w:val="a5"/>
    <w:link w:val="3"/>
    <w:uiPriority w:val="9"/>
    <w:rsid w:val="00FD0CAA"/>
    <w:rPr>
      <w:rFonts w:asciiTheme="majorEastAsia" w:eastAsiaTheme="majorEastAsia" w:hAnsiTheme="majorEastAsia"/>
    </w:rPr>
  </w:style>
  <w:style w:type="character" w:customStyle="1" w:styleId="22">
    <w:name w:val="標準 2 (文字)"/>
    <w:basedOn w:val="a5"/>
    <w:link w:val="21"/>
    <w:rsid w:val="00E452D0"/>
    <w:rPr>
      <w:rFonts w:ascii="ＭＳ Ｐ明朝" w:eastAsia="ＭＳ Ｐ明朝" w:hAnsi="ＭＳ Ｐ明朝"/>
    </w:rPr>
  </w:style>
  <w:style w:type="paragraph" w:customStyle="1" w:styleId="8pt">
    <w:name w:val="8pt"/>
    <w:basedOn w:val="a3"/>
    <w:link w:val="8pt0"/>
    <w:qFormat/>
    <w:rsid w:val="00323429"/>
    <w:pPr>
      <w:spacing w:line="160" w:lineRule="exact"/>
    </w:pPr>
    <w:rPr>
      <w:sz w:val="16"/>
      <w:szCs w:val="16"/>
    </w:rPr>
  </w:style>
  <w:style w:type="paragraph" w:customStyle="1" w:styleId="4pt">
    <w:name w:val="4pt"/>
    <w:basedOn w:val="8pt"/>
    <w:link w:val="4pt0"/>
    <w:qFormat/>
    <w:rsid w:val="00323429"/>
    <w:pPr>
      <w:spacing w:line="80" w:lineRule="exact"/>
    </w:pPr>
  </w:style>
  <w:style w:type="character" w:customStyle="1" w:styleId="8pt0">
    <w:name w:val="8pt (文字)"/>
    <w:basedOn w:val="a5"/>
    <w:link w:val="8pt"/>
    <w:rsid w:val="00323429"/>
    <w:rPr>
      <w:rFonts w:ascii="ＭＳ ゴシック" w:eastAsia="ＭＳ ゴシック" w:hAnsi="ＭＳ ゴシック"/>
      <w:sz w:val="16"/>
      <w:szCs w:val="16"/>
    </w:rPr>
  </w:style>
  <w:style w:type="paragraph" w:customStyle="1" w:styleId="31">
    <w:name w:val="標準 3"/>
    <w:basedOn w:val="a3"/>
    <w:link w:val="32"/>
    <w:qFormat/>
    <w:rsid w:val="00FD0CAA"/>
    <w:pPr>
      <w:ind w:leftChars="202" w:left="424" w:firstLineChars="100" w:firstLine="210"/>
    </w:pPr>
    <w:rPr>
      <w:rFonts w:ascii="ＭＳ Ｐ明朝" w:eastAsia="ＭＳ Ｐ明朝" w:hAnsi="ＭＳ Ｐ明朝"/>
    </w:rPr>
  </w:style>
  <w:style w:type="character" w:customStyle="1" w:styleId="4pt0">
    <w:name w:val="4pt (文字)"/>
    <w:basedOn w:val="8pt0"/>
    <w:link w:val="4pt"/>
    <w:rsid w:val="00323429"/>
    <w:rPr>
      <w:rFonts w:ascii="ＭＳ ゴシック" w:eastAsia="ＭＳ ゴシック" w:hAnsi="ＭＳ ゴシック"/>
      <w:sz w:val="16"/>
      <w:szCs w:val="16"/>
    </w:rPr>
  </w:style>
  <w:style w:type="paragraph" w:customStyle="1" w:styleId="numbering">
    <w:name w:val="numbering"/>
    <w:basedOn w:val="a4"/>
    <w:link w:val="numbering0"/>
    <w:qFormat/>
    <w:rsid w:val="000052B7"/>
    <w:pPr>
      <w:numPr>
        <w:numId w:val="2"/>
      </w:numPr>
      <w:ind w:leftChars="0" w:left="317" w:hanging="317"/>
    </w:pPr>
  </w:style>
  <w:style w:type="character" w:customStyle="1" w:styleId="32">
    <w:name w:val="標準 3 (文字)"/>
    <w:basedOn w:val="a5"/>
    <w:link w:val="31"/>
    <w:rsid w:val="00FD0CAA"/>
    <w:rPr>
      <w:rFonts w:ascii="ＭＳ Ｐ明朝" w:eastAsia="ＭＳ Ｐ明朝" w:hAnsi="ＭＳ Ｐ明朝"/>
    </w:rPr>
  </w:style>
  <w:style w:type="character" w:customStyle="1" w:styleId="ae">
    <w:name w:val="リスト段落 (文字)"/>
    <w:basedOn w:val="a5"/>
    <w:link w:val="a4"/>
    <w:uiPriority w:val="34"/>
    <w:rsid w:val="000028AF"/>
    <w:rPr>
      <w:rFonts w:ascii="ＭＳ ゴシック" w:eastAsia="ＭＳ ゴシック" w:hAnsi="ＭＳ ゴシック"/>
    </w:rPr>
  </w:style>
  <w:style w:type="character" w:customStyle="1" w:styleId="numbering0">
    <w:name w:val="numbering (文字)"/>
    <w:basedOn w:val="ae"/>
    <w:link w:val="numbering"/>
    <w:rsid w:val="000052B7"/>
    <w:rPr>
      <w:rFonts w:asciiTheme="minorEastAsia" w:eastAsia="ＭＳ ゴシック" w:hAnsiTheme="minorEastAsia"/>
    </w:rPr>
  </w:style>
  <w:style w:type="paragraph" w:styleId="af8">
    <w:name w:val="No Spacing"/>
    <w:uiPriority w:val="1"/>
    <w:qFormat/>
    <w:rsid w:val="00AE7698"/>
    <w:pPr>
      <w:widowControl w:val="0"/>
      <w:jc w:val="both"/>
    </w:pPr>
    <w:rPr>
      <w:rFonts w:asciiTheme="minorEastAsia" w:hAnsiTheme="minorEastAsia"/>
    </w:rPr>
  </w:style>
  <w:style w:type="paragraph" w:customStyle="1" w:styleId="POINT">
    <w:name w:val="POINT"/>
    <w:basedOn w:val="a4"/>
    <w:link w:val="POINT0"/>
    <w:qFormat/>
    <w:rsid w:val="00CB5CFB"/>
    <w:pPr>
      <w:numPr>
        <w:numId w:val="3"/>
      </w:numPr>
      <w:ind w:leftChars="0" w:left="284" w:hanging="284"/>
    </w:pPr>
    <w:rPr>
      <w:rFonts w:ascii="ＭＳ Ｐ明朝" w:eastAsia="ＭＳ Ｐ明朝" w:hAnsi="ＭＳ Ｐ明朝"/>
    </w:rPr>
  </w:style>
  <w:style w:type="paragraph" w:customStyle="1" w:styleId="a1">
    <w:name w:val="※番号"/>
    <w:basedOn w:val="a4"/>
    <w:link w:val="af9"/>
    <w:qFormat/>
    <w:rsid w:val="00404E48"/>
    <w:pPr>
      <w:numPr>
        <w:numId w:val="4"/>
      </w:numPr>
      <w:ind w:leftChars="2" w:left="424"/>
    </w:pPr>
  </w:style>
  <w:style w:type="character" w:customStyle="1" w:styleId="POINT0">
    <w:name w:val="POINT (文字)"/>
    <w:basedOn w:val="ae"/>
    <w:link w:val="POINT"/>
    <w:rsid w:val="00CB5CFB"/>
    <w:rPr>
      <w:rFonts w:ascii="ＭＳ Ｐ明朝" w:eastAsia="ＭＳ Ｐ明朝" w:hAnsi="ＭＳ Ｐ明朝"/>
    </w:rPr>
  </w:style>
  <w:style w:type="character" w:customStyle="1" w:styleId="40">
    <w:name w:val="見出し 4 (文字)"/>
    <w:basedOn w:val="a5"/>
    <w:link w:val="4"/>
    <w:uiPriority w:val="9"/>
    <w:rsid w:val="00815FA4"/>
    <w:rPr>
      <w:rFonts w:ascii="ＭＳ Ｐゴシック" w:eastAsia="ＭＳ Ｐゴシック" w:hAnsi="ＭＳ Ｐゴシック"/>
    </w:rPr>
  </w:style>
  <w:style w:type="character" w:customStyle="1" w:styleId="af9">
    <w:name w:val="※番号 (文字)"/>
    <w:basedOn w:val="ae"/>
    <w:link w:val="a1"/>
    <w:rsid w:val="00404E48"/>
    <w:rPr>
      <w:rFonts w:asciiTheme="minorEastAsia" w:eastAsia="ＭＳ ゴシック" w:hAnsiTheme="minorEastAsia"/>
    </w:rPr>
  </w:style>
  <w:style w:type="paragraph" w:customStyle="1" w:styleId="41">
    <w:name w:val="標準 4"/>
    <w:basedOn w:val="31"/>
    <w:link w:val="42"/>
    <w:qFormat/>
    <w:rsid w:val="00815FA4"/>
    <w:pPr>
      <w:ind w:leftChars="337" w:left="708"/>
    </w:pPr>
  </w:style>
  <w:style w:type="paragraph" w:customStyle="1" w:styleId="afa">
    <w:name w:val="図表"/>
    <w:basedOn w:val="a3"/>
    <w:link w:val="afb"/>
    <w:qFormat/>
    <w:rsid w:val="007F2405"/>
    <w:pPr>
      <w:spacing w:line="276" w:lineRule="auto"/>
      <w:jc w:val="center"/>
    </w:pPr>
    <w:rPr>
      <w:rFonts w:ascii="ＭＳ Ｐゴシック" w:eastAsia="ＭＳ Ｐゴシック" w:hAnsi="ＭＳ Ｐゴシック"/>
      <w:sz w:val="18"/>
      <w:szCs w:val="18"/>
    </w:rPr>
  </w:style>
  <w:style w:type="character" w:customStyle="1" w:styleId="42">
    <w:name w:val="標準 4 (文字)"/>
    <w:basedOn w:val="32"/>
    <w:link w:val="41"/>
    <w:rsid w:val="00815FA4"/>
    <w:rPr>
      <w:rFonts w:ascii="ＭＳ Ｐ明朝" w:eastAsia="ＭＳ Ｐ明朝" w:hAnsi="ＭＳ Ｐ明朝"/>
    </w:rPr>
  </w:style>
  <w:style w:type="paragraph" w:styleId="23">
    <w:name w:val="toc 2"/>
    <w:basedOn w:val="a3"/>
    <w:next w:val="a3"/>
    <w:link w:val="24"/>
    <w:autoRedefine/>
    <w:uiPriority w:val="39"/>
    <w:unhideWhenUsed/>
    <w:qFormat/>
    <w:rsid w:val="001F2630"/>
    <w:pPr>
      <w:tabs>
        <w:tab w:val="left" w:pos="630"/>
        <w:tab w:val="right" w:leader="dot" w:pos="8494"/>
      </w:tabs>
      <w:spacing w:line="300" w:lineRule="exact"/>
      <w:ind w:left="210"/>
      <w:jc w:val="left"/>
    </w:pPr>
    <w:rPr>
      <w:rFonts w:asciiTheme="minorHAnsi" w:hAnsiTheme="minorHAnsi"/>
      <w:smallCaps/>
      <w:sz w:val="20"/>
      <w:szCs w:val="20"/>
    </w:rPr>
  </w:style>
  <w:style w:type="character" w:customStyle="1" w:styleId="afb">
    <w:name w:val="図表 (文字)"/>
    <w:basedOn w:val="a5"/>
    <w:link w:val="afa"/>
    <w:rsid w:val="007F2405"/>
    <w:rPr>
      <w:rFonts w:ascii="ＭＳ Ｐゴシック" w:eastAsia="ＭＳ Ｐゴシック" w:hAnsi="ＭＳ Ｐゴシック"/>
      <w:sz w:val="18"/>
      <w:szCs w:val="18"/>
    </w:rPr>
  </w:style>
  <w:style w:type="paragraph" w:styleId="33">
    <w:name w:val="toc 3"/>
    <w:basedOn w:val="a3"/>
    <w:next w:val="a3"/>
    <w:autoRedefine/>
    <w:uiPriority w:val="39"/>
    <w:unhideWhenUsed/>
    <w:qFormat/>
    <w:rsid w:val="0021357E"/>
    <w:pPr>
      <w:tabs>
        <w:tab w:val="left" w:pos="709"/>
        <w:tab w:val="right" w:leader="dot" w:pos="8494"/>
      </w:tabs>
      <w:ind w:left="284"/>
      <w:jc w:val="left"/>
    </w:pPr>
    <w:rPr>
      <w:rFonts w:asciiTheme="minorHAnsi" w:hAnsiTheme="minorHAnsi"/>
      <w:iCs/>
      <w:noProof/>
      <w:sz w:val="20"/>
      <w:szCs w:val="20"/>
      <w14:scene3d>
        <w14:camera w14:prst="orthographicFront"/>
        <w14:lightRig w14:rig="threePt" w14:dir="t">
          <w14:rot w14:lat="0" w14:lon="0" w14:rev="0"/>
        </w14:lightRig>
      </w14:scene3d>
    </w:rPr>
  </w:style>
  <w:style w:type="paragraph" w:customStyle="1" w:styleId="15">
    <w:name w:val="目次見出し 1"/>
    <w:basedOn w:val="11"/>
    <w:link w:val="16"/>
    <w:qFormat/>
    <w:rsid w:val="007A5F3D"/>
    <w:pPr>
      <w:spacing w:beforeLines="50" w:before="180"/>
    </w:pPr>
    <w:rPr>
      <w:noProof/>
    </w:rPr>
  </w:style>
  <w:style w:type="paragraph" w:customStyle="1" w:styleId="25">
    <w:name w:val="目次見出し 2"/>
    <w:basedOn w:val="23"/>
    <w:link w:val="26"/>
    <w:qFormat/>
    <w:rsid w:val="007A5F3D"/>
    <w:rPr>
      <w:noProof/>
    </w:rPr>
  </w:style>
  <w:style w:type="character" w:customStyle="1" w:styleId="12">
    <w:name w:val="目次 1 (文字)"/>
    <w:basedOn w:val="a5"/>
    <w:link w:val="11"/>
    <w:uiPriority w:val="39"/>
    <w:rsid w:val="0066626C"/>
    <w:rPr>
      <w:b/>
      <w:bCs/>
      <w:caps/>
      <w:sz w:val="20"/>
      <w:szCs w:val="20"/>
    </w:rPr>
  </w:style>
  <w:style w:type="character" w:customStyle="1" w:styleId="16">
    <w:name w:val="目次見出し 1 (文字)"/>
    <w:basedOn w:val="12"/>
    <w:link w:val="15"/>
    <w:rsid w:val="007A5F3D"/>
    <w:rPr>
      <w:rFonts w:asciiTheme="minorEastAsia" w:hAnsiTheme="minorEastAsia"/>
      <w:b/>
      <w:bCs/>
      <w:caps/>
      <w:noProof/>
      <w:sz w:val="20"/>
      <w:szCs w:val="20"/>
    </w:rPr>
  </w:style>
  <w:style w:type="character" w:customStyle="1" w:styleId="24">
    <w:name w:val="目次 2 (文字)"/>
    <w:basedOn w:val="a5"/>
    <w:link w:val="23"/>
    <w:uiPriority w:val="39"/>
    <w:rsid w:val="001F2630"/>
    <w:rPr>
      <w:smallCaps/>
      <w:sz w:val="20"/>
      <w:szCs w:val="20"/>
    </w:rPr>
  </w:style>
  <w:style w:type="character" w:customStyle="1" w:styleId="26">
    <w:name w:val="目次見出し 2 (文字)"/>
    <w:basedOn w:val="24"/>
    <w:link w:val="25"/>
    <w:rsid w:val="007A5F3D"/>
    <w:rPr>
      <w:rFonts w:asciiTheme="minorEastAsia" w:hAnsiTheme="minorEastAsia"/>
      <w:smallCaps/>
      <w:noProof/>
      <w:sz w:val="20"/>
      <w:szCs w:val="20"/>
    </w:rPr>
  </w:style>
  <w:style w:type="paragraph" w:customStyle="1" w:styleId="a">
    <w:name w:val="別添資料"/>
    <w:basedOn w:val="a4"/>
    <w:link w:val="afc"/>
    <w:qFormat/>
    <w:rsid w:val="003745DB"/>
    <w:pPr>
      <w:numPr>
        <w:numId w:val="6"/>
      </w:numPr>
      <w:tabs>
        <w:tab w:val="left" w:pos="1168"/>
      </w:tabs>
      <w:ind w:leftChars="0" w:left="0"/>
    </w:pPr>
  </w:style>
  <w:style w:type="character" w:customStyle="1" w:styleId="afc">
    <w:name w:val="別添資料 (文字)"/>
    <w:basedOn w:val="ae"/>
    <w:link w:val="a"/>
    <w:rsid w:val="003745DB"/>
    <w:rPr>
      <w:rFonts w:asciiTheme="minorEastAsia" w:eastAsia="ＭＳ ゴシック" w:hAnsiTheme="minorEastAsia"/>
    </w:rPr>
  </w:style>
  <w:style w:type="paragraph" w:customStyle="1" w:styleId="a2">
    <w:name w:val="章"/>
    <w:basedOn w:val="a4"/>
    <w:link w:val="afd"/>
    <w:qFormat/>
    <w:rsid w:val="00C26938"/>
    <w:pPr>
      <w:numPr>
        <w:numId w:val="7"/>
      </w:numPr>
      <w:pBdr>
        <w:left w:val="single" w:sz="24" w:space="4" w:color="auto"/>
        <w:bottom w:val="single" w:sz="4" w:space="1" w:color="auto"/>
      </w:pBdr>
      <w:spacing w:line="360" w:lineRule="auto"/>
      <w:ind w:leftChars="2" w:left="424"/>
    </w:pPr>
    <w:rPr>
      <w:b/>
      <w:sz w:val="24"/>
      <w:szCs w:val="24"/>
    </w:rPr>
  </w:style>
  <w:style w:type="paragraph" w:styleId="43">
    <w:name w:val="toc 4"/>
    <w:basedOn w:val="a3"/>
    <w:next w:val="a3"/>
    <w:autoRedefine/>
    <w:uiPriority w:val="39"/>
    <w:unhideWhenUsed/>
    <w:rsid w:val="003745DB"/>
    <w:pPr>
      <w:ind w:left="630"/>
      <w:jc w:val="left"/>
    </w:pPr>
    <w:rPr>
      <w:rFonts w:asciiTheme="minorHAnsi" w:hAnsiTheme="minorHAnsi"/>
      <w:sz w:val="18"/>
      <w:szCs w:val="18"/>
    </w:rPr>
  </w:style>
  <w:style w:type="character" w:customStyle="1" w:styleId="afd">
    <w:name w:val="章 (文字)"/>
    <w:basedOn w:val="ae"/>
    <w:link w:val="a2"/>
    <w:rsid w:val="00C26938"/>
    <w:rPr>
      <w:rFonts w:asciiTheme="minorEastAsia" w:eastAsia="ＭＳ ゴシック" w:hAnsiTheme="minorEastAsia"/>
      <w:b/>
      <w:sz w:val="24"/>
      <w:szCs w:val="24"/>
    </w:rPr>
  </w:style>
  <w:style w:type="paragraph" w:styleId="51">
    <w:name w:val="toc 5"/>
    <w:basedOn w:val="a3"/>
    <w:next w:val="a3"/>
    <w:autoRedefine/>
    <w:uiPriority w:val="39"/>
    <w:unhideWhenUsed/>
    <w:rsid w:val="003745DB"/>
    <w:pPr>
      <w:ind w:left="840"/>
      <w:jc w:val="left"/>
    </w:pPr>
    <w:rPr>
      <w:rFonts w:asciiTheme="minorHAnsi" w:hAnsiTheme="minorHAnsi"/>
      <w:sz w:val="18"/>
      <w:szCs w:val="18"/>
    </w:rPr>
  </w:style>
  <w:style w:type="paragraph" w:styleId="6">
    <w:name w:val="toc 6"/>
    <w:basedOn w:val="a3"/>
    <w:next w:val="a3"/>
    <w:autoRedefine/>
    <w:uiPriority w:val="39"/>
    <w:unhideWhenUsed/>
    <w:rsid w:val="003745DB"/>
    <w:pPr>
      <w:ind w:left="1050"/>
      <w:jc w:val="left"/>
    </w:pPr>
    <w:rPr>
      <w:rFonts w:asciiTheme="minorHAnsi" w:hAnsiTheme="minorHAnsi"/>
      <w:sz w:val="18"/>
      <w:szCs w:val="18"/>
    </w:rPr>
  </w:style>
  <w:style w:type="paragraph" w:styleId="7">
    <w:name w:val="toc 7"/>
    <w:basedOn w:val="a3"/>
    <w:next w:val="a3"/>
    <w:autoRedefine/>
    <w:uiPriority w:val="39"/>
    <w:unhideWhenUsed/>
    <w:rsid w:val="003745DB"/>
    <w:pPr>
      <w:ind w:left="1260"/>
      <w:jc w:val="left"/>
    </w:pPr>
    <w:rPr>
      <w:rFonts w:asciiTheme="minorHAnsi" w:hAnsiTheme="minorHAnsi"/>
      <w:sz w:val="18"/>
      <w:szCs w:val="18"/>
    </w:rPr>
  </w:style>
  <w:style w:type="paragraph" w:styleId="8">
    <w:name w:val="toc 8"/>
    <w:basedOn w:val="a3"/>
    <w:next w:val="a3"/>
    <w:autoRedefine/>
    <w:uiPriority w:val="39"/>
    <w:unhideWhenUsed/>
    <w:rsid w:val="003745DB"/>
    <w:pPr>
      <w:ind w:left="1470"/>
      <w:jc w:val="left"/>
    </w:pPr>
    <w:rPr>
      <w:rFonts w:asciiTheme="minorHAnsi" w:hAnsiTheme="minorHAnsi"/>
      <w:sz w:val="18"/>
      <w:szCs w:val="18"/>
    </w:rPr>
  </w:style>
  <w:style w:type="paragraph" w:styleId="9">
    <w:name w:val="toc 9"/>
    <w:basedOn w:val="a3"/>
    <w:next w:val="a3"/>
    <w:autoRedefine/>
    <w:uiPriority w:val="39"/>
    <w:unhideWhenUsed/>
    <w:rsid w:val="003745DB"/>
    <w:pPr>
      <w:ind w:left="1680"/>
      <w:jc w:val="left"/>
    </w:pPr>
    <w:rPr>
      <w:rFonts w:asciiTheme="minorHAnsi" w:hAnsiTheme="minorHAnsi"/>
      <w:sz w:val="18"/>
      <w:szCs w:val="18"/>
    </w:rPr>
  </w:style>
  <w:style w:type="paragraph" w:customStyle="1" w:styleId="afe">
    <w:name w:val="目次（章）"/>
    <w:basedOn w:val="11"/>
    <w:link w:val="aff"/>
    <w:qFormat/>
    <w:rsid w:val="0066626C"/>
    <w:pPr>
      <w:tabs>
        <w:tab w:val="clear" w:pos="8400"/>
        <w:tab w:val="right" w:leader="dot" w:pos="8505"/>
      </w:tabs>
    </w:pPr>
    <w:rPr>
      <w:noProof/>
    </w:rPr>
  </w:style>
  <w:style w:type="character" w:customStyle="1" w:styleId="aff">
    <w:name w:val="目次（章） (文字)"/>
    <w:basedOn w:val="12"/>
    <w:link w:val="afe"/>
    <w:rsid w:val="0066626C"/>
    <w:rPr>
      <w:b/>
      <w:bCs/>
      <w:caps/>
      <w:noProof/>
      <w:sz w:val="20"/>
      <w:szCs w:val="20"/>
    </w:rPr>
  </w:style>
  <w:style w:type="paragraph" w:customStyle="1" w:styleId="aff0">
    <w:name w:val="予定"/>
    <w:basedOn w:val="a3"/>
    <w:link w:val="aff1"/>
    <w:qFormat/>
    <w:rsid w:val="00E540CB"/>
    <w:pPr>
      <w:jc w:val="center"/>
    </w:pPr>
    <w:rPr>
      <w:color w:val="FF0000"/>
    </w:rPr>
  </w:style>
  <w:style w:type="character" w:customStyle="1" w:styleId="aff1">
    <w:name w:val="予定 (文字)"/>
    <w:basedOn w:val="a5"/>
    <w:link w:val="aff0"/>
    <w:rsid w:val="00E540CB"/>
    <w:rPr>
      <w:rFonts w:asciiTheme="minorEastAsia" w:hAnsiTheme="minorEastAsia"/>
      <w:color w:val="FF0000"/>
    </w:rPr>
  </w:style>
  <w:style w:type="character" w:customStyle="1" w:styleId="50">
    <w:name w:val="見出し 5 (文字)"/>
    <w:basedOn w:val="a5"/>
    <w:link w:val="5"/>
    <w:uiPriority w:val="9"/>
    <w:rsid w:val="00774C4A"/>
    <w:rPr>
      <w:rFonts w:asciiTheme="majorHAnsi" w:eastAsiaTheme="majorEastAsia" w:hAnsiTheme="majorHAnsi" w:cstheme="majorBidi"/>
    </w:rPr>
  </w:style>
  <w:style w:type="paragraph" w:customStyle="1" w:styleId="a0">
    <w:name w:val="参考資料"/>
    <w:basedOn w:val="a4"/>
    <w:link w:val="aff2"/>
    <w:qFormat/>
    <w:rsid w:val="00226DCD"/>
    <w:pPr>
      <w:numPr>
        <w:numId w:val="10"/>
      </w:numPr>
      <w:ind w:leftChars="0" w:left="0"/>
    </w:pPr>
  </w:style>
  <w:style w:type="character" w:customStyle="1" w:styleId="aff2">
    <w:name w:val="参考資料 (文字)"/>
    <w:basedOn w:val="ae"/>
    <w:link w:val="a0"/>
    <w:rsid w:val="00226DCD"/>
    <w:rPr>
      <w:rFonts w:asciiTheme="minorEastAsia" w:eastAsia="ＭＳ ゴシック" w:hAnsiTheme="minorEastAsia"/>
    </w:rPr>
  </w:style>
  <w:style w:type="paragraph" w:styleId="aff3">
    <w:name w:val="footnote text"/>
    <w:basedOn w:val="a3"/>
    <w:link w:val="aff4"/>
    <w:uiPriority w:val="99"/>
    <w:semiHidden/>
    <w:unhideWhenUsed/>
    <w:rsid w:val="00E42003"/>
    <w:pPr>
      <w:snapToGrid w:val="0"/>
      <w:jc w:val="left"/>
    </w:pPr>
  </w:style>
  <w:style w:type="character" w:customStyle="1" w:styleId="aff4">
    <w:name w:val="脚注文字列 (文字)"/>
    <w:basedOn w:val="a5"/>
    <w:link w:val="aff3"/>
    <w:uiPriority w:val="99"/>
    <w:semiHidden/>
    <w:rsid w:val="00E42003"/>
    <w:rPr>
      <w:rFonts w:asciiTheme="minorEastAsia" w:hAnsiTheme="minorEastAsia"/>
    </w:rPr>
  </w:style>
  <w:style w:type="character" w:styleId="aff5">
    <w:name w:val="footnote reference"/>
    <w:basedOn w:val="a5"/>
    <w:uiPriority w:val="99"/>
    <w:semiHidden/>
    <w:unhideWhenUsed/>
    <w:rsid w:val="00E42003"/>
    <w:rPr>
      <w:vertAlign w:val="superscript"/>
    </w:rPr>
  </w:style>
  <w:style w:type="paragraph" w:customStyle="1" w:styleId="kyakuchu">
    <w:name w:val="kyakuchu"/>
    <w:basedOn w:val="aff3"/>
    <w:link w:val="kyakuchu0"/>
    <w:qFormat/>
    <w:rsid w:val="00E42003"/>
    <w:rPr>
      <w:sz w:val="18"/>
      <w:szCs w:val="18"/>
    </w:rPr>
  </w:style>
  <w:style w:type="character" w:customStyle="1" w:styleId="kyakuchu0">
    <w:name w:val="kyakuchu (文字)"/>
    <w:basedOn w:val="aff4"/>
    <w:link w:val="kyakuchu"/>
    <w:rsid w:val="00E42003"/>
    <w:rPr>
      <w:rFonts w:asciiTheme="minorEastAsia" w:hAnsiTheme="minorEastAsia"/>
      <w:sz w:val="18"/>
      <w:szCs w:val="18"/>
    </w:rPr>
  </w:style>
  <w:style w:type="paragraph" w:styleId="aff6">
    <w:name w:val="Closing"/>
    <w:basedOn w:val="a3"/>
    <w:link w:val="aff7"/>
    <w:unhideWhenUsed/>
    <w:rsid w:val="00EE548D"/>
    <w:pPr>
      <w:jc w:val="right"/>
    </w:pPr>
  </w:style>
  <w:style w:type="character" w:customStyle="1" w:styleId="aff7">
    <w:name w:val="結語 (文字)"/>
    <w:basedOn w:val="a5"/>
    <w:link w:val="aff6"/>
    <w:uiPriority w:val="99"/>
    <w:rsid w:val="00EE548D"/>
    <w:rPr>
      <w:rFonts w:asciiTheme="minorEastAsia" w:hAnsiTheme="minorEastAsia"/>
    </w:rPr>
  </w:style>
  <w:style w:type="table" w:styleId="aff8">
    <w:name w:val="Grid Table Light"/>
    <w:basedOn w:val="a6"/>
    <w:uiPriority w:val="40"/>
    <w:rsid w:val="00E729D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ff9">
    <w:name w:val="サブタイトル"/>
    <w:basedOn w:val="a3"/>
    <w:link w:val="affa"/>
    <w:qFormat/>
    <w:rsid w:val="00CD3809"/>
    <w:pPr>
      <w:spacing w:line="400" w:lineRule="exact"/>
      <w:jc w:val="center"/>
    </w:pPr>
    <w:rPr>
      <w:sz w:val="28"/>
      <w:szCs w:val="28"/>
    </w:rPr>
  </w:style>
  <w:style w:type="character" w:customStyle="1" w:styleId="affa">
    <w:name w:val="サブタイトル (文字)"/>
    <w:basedOn w:val="a5"/>
    <w:link w:val="aff9"/>
    <w:rsid w:val="00CD3809"/>
    <w:rPr>
      <w:rFonts w:asciiTheme="minorEastAsia" w:hAnsiTheme="minorEastAsia"/>
      <w:sz w:val="28"/>
      <w:szCs w:val="28"/>
    </w:rPr>
  </w:style>
  <w:style w:type="paragraph" w:styleId="affb">
    <w:name w:val="Date"/>
    <w:basedOn w:val="a3"/>
    <w:next w:val="a3"/>
    <w:link w:val="affc"/>
    <w:rsid w:val="009F419D"/>
    <w:rPr>
      <w:rFonts w:ascii="Century" w:eastAsia="ＭＳ 明朝" w:hAnsi="Century" w:cs="Times New Roman"/>
      <w:sz w:val="22"/>
      <w:szCs w:val="24"/>
    </w:rPr>
  </w:style>
  <w:style w:type="character" w:customStyle="1" w:styleId="affc">
    <w:name w:val="日付 (文字)"/>
    <w:basedOn w:val="a5"/>
    <w:link w:val="affb"/>
    <w:rsid w:val="009F419D"/>
    <w:rPr>
      <w:rFonts w:ascii="Century" w:eastAsia="ＭＳ 明朝" w:hAnsi="Century" w:cs="Times New Roman"/>
      <w:sz w:val="22"/>
      <w:szCs w:val="24"/>
    </w:rPr>
  </w:style>
  <w:style w:type="paragraph" w:styleId="affd">
    <w:name w:val="Salutation"/>
    <w:basedOn w:val="a3"/>
    <w:next w:val="a3"/>
    <w:link w:val="affe"/>
    <w:uiPriority w:val="99"/>
    <w:unhideWhenUsed/>
    <w:rsid w:val="00A353CF"/>
  </w:style>
  <w:style w:type="character" w:customStyle="1" w:styleId="affe">
    <w:name w:val="挨拶文 (文字)"/>
    <w:basedOn w:val="a5"/>
    <w:link w:val="affd"/>
    <w:uiPriority w:val="99"/>
    <w:rsid w:val="00A353CF"/>
    <w:rPr>
      <w:rFonts w:asciiTheme="minorEastAsia" w:hAnsiTheme="minorEastAsia"/>
    </w:rPr>
  </w:style>
  <w:style w:type="paragraph" w:styleId="afff">
    <w:name w:val="Note Heading"/>
    <w:basedOn w:val="a3"/>
    <w:next w:val="a3"/>
    <w:link w:val="afff0"/>
    <w:uiPriority w:val="99"/>
    <w:unhideWhenUsed/>
    <w:rsid w:val="00A353CF"/>
    <w:pPr>
      <w:jc w:val="center"/>
    </w:pPr>
  </w:style>
  <w:style w:type="character" w:customStyle="1" w:styleId="afff0">
    <w:name w:val="記 (文字)"/>
    <w:basedOn w:val="a5"/>
    <w:link w:val="afff"/>
    <w:uiPriority w:val="99"/>
    <w:rsid w:val="00A353CF"/>
    <w:rPr>
      <w:rFonts w:asciiTheme="minorEastAsia" w:hAnsiTheme="minorEastAsia"/>
    </w:rPr>
  </w:style>
  <w:style w:type="character" w:styleId="afff1">
    <w:name w:val="Unresolved Mention"/>
    <w:basedOn w:val="a5"/>
    <w:uiPriority w:val="99"/>
    <w:semiHidden/>
    <w:unhideWhenUsed/>
    <w:rsid w:val="00F01C57"/>
    <w:rPr>
      <w:color w:val="605E5C"/>
      <w:shd w:val="clear" w:color="auto" w:fill="E1DFDD"/>
    </w:rPr>
  </w:style>
  <w:style w:type="paragraph" w:styleId="HTML">
    <w:name w:val="HTML Preformatted"/>
    <w:basedOn w:val="a3"/>
    <w:link w:val="HTML0"/>
    <w:uiPriority w:val="99"/>
    <w:semiHidden/>
    <w:unhideWhenUsed/>
    <w:rsid w:val="00CE0832"/>
    <w:rPr>
      <w:rFonts w:ascii="Courier New" w:hAnsi="Courier New" w:cs="Courier New"/>
      <w:sz w:val="20"/>
      <w:szCs w:val="20"/>
    </w:rPr>
  </w:style>
  <w:style w:type="character" w:customStyle="1" w:styleId="HTML0">
    <w:name w:val="HTML 書式付き (文字)"/>
    <w:basedOn w:val="a5"/>
    <w:link w:val="HTML"/>
    <w:uiPriority w:val="99"/>
    <w:semiHidden/>
    <w:rsid w:val="00CE0832"/>
    <w:rPr>
      <w:rFonts w:ascii="Courier New" w:hAnsi="Courier New" w:cs="Courier New"/>
      <w:sz w:val="20"/>
      <w:szCs w:val="20"/>
    </w:rPr>
  </w:style>
  <w:style w:type="table" w:customStyle="1" w:styleId="17">
    <w:name w:val="表 (格子)1"/>
    <w:basedOn w:val="a6"/>
    <w:next w:val="af4"/>
    <w:uiPriority w:val="59"/>
    <w:rsid w:val="00E55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53983">
      <w:bodyDiv w:val="1"/>
      <w:marLeft w:val="0"/>
      <w:marRight w:val="0"/>
      <w:marTop w:val="0"/>
      <w:marBottom w:val="0"/>
      <w:divBdr>
        <w:top w:val="none" w:sz="0" w:space="0" w:color="auto"/>
        <w:left w:val="none" w:sz="0" w:space="0" w:color="auto"/>
        <w:bottom w:val="none" w:sz="0" w:space="0" w:color="auto"/>
        <w:right w:val="none" w:sz="0" w:space="0" w:color="auto"/>
      </w:divBdr>
    </w:div>
    <w:div w:id="242682788">
      <w:bodyDiv w:val="1"/>
      <w:marLeft w:val="0"/>
      <w:marRight w:val="0"/>
      <w:marTop w:val="0"/>
      <w:marBottom w:val="0"/>
      <w:divBdr>
        <w:top w:val="none" w:sz="0" w:space="0" w:color="auto"/>
        <w:left w:val="none" w:sz="0" w:space="0" w:color="auto"/>
        <w:bottom w:val="none" w:sz="0" w:space="0" w:color="auto"/>
        <w:right w:val="none" w:sz="0" w:space="0" w:color="auto"/>
      </w:divBdr>
    </w:div>
    <w:div w:id="266162571">
      <w:bodyDiv w:val="1"/>
      <w:marLeft w:val="0"/>
      <w:marRight w:val="0"/>
      <w:marTop w:val="0"/>
      <w:marBottom w:val="0"/>
      <w:divBdr>
        <w:top w:val="none" w:sz="0" w:space="0" w:color="auto"/>
        <w:left w:val="none" w:sz="0" w:space="0" w:color="auto"/>
        <w:bottom w:val="none" w:sz="0" w:space="0" w:color="auto"/>
        <w:right w:val="none" w:sz="0" w:space="0" w:color="auto"/>
      </w:divBdr>
    </w:div>
    <w:div w:id="1127626493">
      <w:bodyDiv w:val="1"/>
      <w:marLeft w:val="0"/>
      <w:marRight w:val="0"/>
      <w:marTop w:val="0"/>
      <w:marBottom w:val="0"/>
      <w:divBdr>
        <w:top w:val="none" w:sz="0" w:space="0" w:color="auto"/>
        <w:left w:val="none" w:sz="0" w:space="0" w:color="auto"/>
        <w:bottom w:val="none" w:sz="0" w:space="0" w:color="auto"/>
        <w:right w:val="none" w:sz="0" w:space="0" w:color="auto"/>
      </w:divBdr>
    </w:div>
    <w:div w:id="1616136852">
      <w:bodyDiv w:val="1"/>
      <w:marLeft w:val="0"/>
      <w:marRight w:val="0"/>
      <w:marTop w:val="0"/>
      <w:marBottom w:val="0"/>
      <w:divBdr>
        <w:top w:val="none" w:sz="0" w:space="0" w:color="auto"/>
        <w:left w:val="none" w:sz="0" w:space="0" w:color="auto"/>
        <w:bottom w:val="none" w:sz="0" w:space="0" w:color="auto"/>
        <w:right w:val="none" w:sz="0" w:space="0" w:color="auto"/>
      </w:divBdr>
    </w:div>
    <w:div w:id="1663466742">
      <w:bodyDiv w:val="1"/>
      <w:marLeft w:val="0"/>
      <w:marRight w:val="0"/>
      <w:marTop w:val="0"/>
      <w:marBottom w:val="0"/>
      <w:divBdr>
        <w:top w:val="none" w:sz="0" w:space="0" w:color="auto"/>
        <w:left w:val="none" w:sz="0" w:space="0" w:color="auto"/>
        <w:bottom w:val="none" w:sz="0" w:space="0" w:color="auto"/>
        <w:right w:val="none" w:sz="0" w:space="0" w:color="auto"/>
      </w:divBdr>
    </w:div>
    <w:div w:id="200527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11167-C1D6-4053-8DFA-6F7157E35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2</Pages>
  <Words>241</Words>
  <Characters>1380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武蔵野市役所</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日本PFI・PPP協会</dc:creator>
  <cp:keywords/>
  <dc:description/>
  <cp:lastModifiedBy>野田 典子</cp:lastModifiedBy>
  <cp:revision>19</cp:revision>
  <cp:lastPrinted>2021-07-05T05:37:00Z</cp:lastPrinted>
  <dcterms:created xsi:type="dcterms:W3CDTF">2021-03-22T00:48:00Z</dcterms:created>
  <dcterms:modified xsi:type="dcterms:W3CDTF">2021-07-06T02:05:00Z</dcterms:modified>
</cp:coreProperties>
</file>